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88C8" w14:textId="4ADF9F11" w:rsidR="00D03326" w:rsidRPr="005F36A0" w:rsidRDefault="00F726E0" w:rsidP="00BB6488">
      <w:pPr>
        <w:pStyle w:val="Heading1"/>
        <w:spacing w:line="240" w:lineRule="auto"/>
        <w:jc w:val="center"/>
        <w:rPr>
          <w:rFonts w:ascii="Bitter" w:hAnsi="Bitter" w:cs="Poppins Medium"/>
          <w:bCs/>
          <w:color w:val="1A4757"/>
          <w:szCs w:val="24"/>
        </w:rPr>
      </w:pPr>
      <w:r>
        <w:rPr>
          <w:rFonts w:ascii="Bitter" w:hAnsi="Bitter" w:cs="Poppins Medium"/>
          <w:bCs/>
          <w:color w:val="1A4757"/>
          <w:szCs w:val="24"/>
        </w:rPr>
        <w:t>Request for Proposal – Tourism Asset Inventory</w:t>
      </w:r>
    </w:p>
    <w:p w14:paraId="23124424" w14:textId="3C6428C1" w:rsidR="00F726E0" w:rsidRPr="00F726E0" w:rsidRDefault="00F726E0" w:rsidP="00F726E0">
      <w:pPr>
        <w:rPr>
          <w:rFonts w:ascii="Roboto" w:hAnsi="Roboto"/>
          <w:b/>
          <w:bCs/>
          <w:sz w:val="24"/>
          <w:szCs w:val="24"/>
        </w:rPr>
      </w:pPr>
      <w:r w:rsidRPr="00F726E0">
        <w:rPr>
          <w:rFonts w:ascii="Roboto" w:hAnsi="Roboto"/>
          <w:sz w:val="24"/>
          <w:szCs w:val="24"/>
        </w:rPr>
        <w:t xml:space="preserve">         </w:t>
      </w:r>
    </w:p>
    <w:p w14:paraId="0ECCE655" w14:textId="77777777" w:rsidR="00F726E0" w:rsidRPr="00F726E0" w:rsidRDefault="00F726E0" w:rsidP="00F726E0">
      <w:pPr>
        <w:pStyle w:val="ListParagraph"/>
        <w:numPr>
          <w:ilvl w:val="0"/>
          <w:numId w:val="5"/>
        </w:numPr>
        <w:spacing w:before="0" w:after="200" w:line="276" w:lineRule="auto"/>
        <w:rPr>
          <w:rFonts w:ascii="Roboto" w:hAnsi="Roboto"/>
          <w:b/>
          <w:bCs/>
          <w:sz w:val="24"/>
          <w:szCs w:val="24"/>
        </w:rPr>
      </w:pPr>
      <w:r w:rsidRPr="00F726E0">
        <w:rPr>
          <w:rFonts w:ascii="Roboto" w:hAnsi="Roboto"/>
          <w:b/>
          <w:bCs/>
          <w:sz w:val="24"/>
          <w:szCs w:val="24"/>
        </w:rPr>
        <w:t>Introduction</w:t>
      </w:r>
    </w:p>
    <w:p w14:paraId="65AD08C5" w14:textId="41C71FD2" w:rsidR="00F726E0" w:rsidRDefault="00F726E0" w:rsidP="00980111">
      <w:pPr>
        <w:jc w:val="both"/>
        <w:rPr>
          <w:rFonts w:ascii="Roboto" w:hAnsi="Roboto"/>
          <w:sz w:val="24"/>
          <w:szCs w:val="24"/>
        </w:rPr>
      </w:pPr>
      <w:r w:rsidRPr="00F726E0">
        <w:rPr>
          <w:rFonts w:ascii="Roboto" w:hAnsi="Roboto"/>
          <w:sz w:val="24"/>
          <w:szCs w:val="24"/>
        </w:rPr>
        <w:t xml:space="preserve">The District of 100 Mile House is seeking proposals from potential consultants with expertise to develop a Tourism Asset Inventory for the </w:t>
      </w:r>
      <w:r w:rsidR="005C7122">
        <w:rPr>
          <w:rFonts w:ascii="Roboto" w:hAnsi="Roboto"/>
          <w:sz w:val="24"/>
          <w:szCs w:val="24"/>
        </w:rPr>
        <w:t xml:space="preserve">South Cariboo.  </w:t>
      </w:r>
      <w:r w:rsidRPr="00F726E0">
        <w:rPr>
          <w:rFonts w:ascii="Roboto" w:hAnsi="Roboto"/>
          <w:sz w:val="24"/>
          <w:szCs w:val="24"/>
        </w:rPr>
        <w:t xml:space="preserve"> </w:t>
      </w:r>
    </w:p>
    <w:p w14:paraId="3A3648C1" w14:textId="5E5218FE" w:rsidR="00F726E0" w:rsidRPr="00F726E0" w:rsidRDefault="00F726E0" w:rsidP="00980111">
      <w:pPr>
        <w:pStyle w:val="ListParagraph"/>
        <w:numPr>
          <w:ilvl w:val="0"/>
          <w:numId w:val="5"/>
        </w:numPr>
        <w:spacing w:before="0" w:after="200" w:line="276" w:lineRule="auto"/>
        <w:jc w:val="both"/>
        <w:rPr>
          <w:rFonts w:ascii="Roboto" w:hAnsi="Roboto"/>
          <w:b/>
          <w:bCs/>
          <w:sz w:val="24"/>
          <w:szCs w:val="24"/>
        </w:rPr>
      </w:pPr>
      <w:r w:rsidRPr="00F726E0">
        <w:rPr>
          <w:rFonts w:ascii="Roboto" w:hAnsi="Roboto"/>
          <w:b/>
          <w:bCs/>
          <w:sz w:val="24"/>
          <w:szCs w:val="24"/>
        </w:rPr>
        <w:t>Background</w:t>
      </w:r>
    </w:p>
    <w:p w14:paraId="4F91F020" w14:textId="13AAF70E" w:rsidR="00F726E0" w:rsidRPr="00F726E0" w:rsidRDefault="00F726E0" w:rsidP="00980111">
      <w:pPr>
        <w:jc w:val="both"/>
        <w:rPr>
          <w:rFonts w:ascii="Roboto" w:hAnsi="Roboto"/>
          <w:sz w:val="24"/>
          <w:szCs w:val="24"/>
        </w:rPr>
      </w:pPr>
      <w:r w:rsidRPr="00F726E0">
        <w:rPr>
          <w:rFonts w:ascii="Roboto" w:hAnsi="Roboto"/>
          <w:sz w:val="24"/>
          <w:szCs w:val="24"/>
        </w:rPr>
        <w:t xml:space="preserve">The District of 100 Mile House is a community of approximately 2,000 residents, located on Highway 97 in the South Cariboo.  Forestry has been the main economic driver throughout most of its history, with tourism and commercial services significant generators as well.  100 Mile House is the commercial hub and main service centre for about 15,000 residents in the South Cariboo, a population that grows to 25,000 or more in the summer months as the surrounding area’s recreational property owners and tourists return.      </w:t>
      </w:r>
    </w:p>
    <w:p w14:paraId="2CB5D790" w14:textId="30B237CD" w:rsidR="00F726E0" w:rsidRDefault="00F726E0" w:rsidP="00980111">
      <w:pPr>
        <w:jc w:val="both"/>
        <w:rPr>
          <w:rFonts w:ascii="Roboto" w:hAnsi="Roboto"/>
          <w:sz w:val="24"/>
          <w:szCs w:val="24"/>
        </w:rPr>
      </w:pPr>
      <w:r w:rsidRPr="00F726E0">
        <w:rPr>
          <w:rFonts w:ascii="Roboto" w:hAnsi="Roboto"/>
          <w:sz w:val="24"/>
          <w:szCs w:val="24"/>
        </w:rPr>
        <w:t xml:space="preserve">The District of 100 Mile House Economic Development Strategy has identified tourism as a sector for future regional growth potential in </w:t>
      </w:r>
      <w:r w:rsidR="005C7122">
        <w:rPr>
          <w:rFonts w:ascii="Roboto" w:hAnsi="Roboto"/>
          <w:sz w:val="24"/>
          <w:szCs w:val="24"/>
        </w:rPr>
        <w:t>a</w:t>
      </w:r>
      <w:r w:rsidRPr="00F726E0">
        <w:rPr>
          <w:rFonts w:ascii="Roboto" w:hAnsi="Roboto"/>
          <w:sz w:val="24"/>
          <w:szCs w:val="24"/>
        </w:rPr>
        <w:t xml:space="preserve"> community online survey. To better understand the tourism potential, it is important to identify what assets or inventor</w:t>
      </w:r>
      <w:r w:rsidR="008D3922">
        <w:rPr>
          <w:rFonts w:ascii="Roboto" w:hAnsi="Roboto"/>
          <w:sz w:val="24"/>
          <w:szCs w:val="24"/>
        </w:rPr>
        <w:t>y</w:t>
      </w:r>
      <w:r w:rsidRPr="00F726E0">
        <w:rPr>
          <w:rFonts w:ascii="Roboto" w:hAnsi="Roboto"/>
          <w:sz w:val="24"/>
          <w:szCs w:val="24"/>
        </w:rPr>
        <w:t xml:space="preserve"> the community and surrounding area have. Complimenting this would be an inventory of existing tourism-related businesses, their status, </w:t>
      </w:r>
      <w:r w:rsidR="00BB0C24" w:rsidRPr="00F726E0">
        <w:rPr>
          <w:rFonts w:ascii="Roboto" w:hAnsi="Roboto"/>
          <w:sz w:val="24"/>
          <w:szCs w:val="24"/>
        </w:rPr>
        <w:t>capacity,</w:t>
      </w:r>
      <w:r w:rsidRPr="00F726E0">
        <w:rPr>
          <w:rFonts w:ascii="Roboto" w:hAnsi="Roboto"/>
          <w:sz w:val="24"/>
          <w:szCs w:val="24"/>
        </w:rPr>
        <w:t xml:space="preserve"> and business opportunities. An inventory of these assets can clarify where the greatest opportunities currently exist and identify gaps and potential for tourism development and promotion.</w:t>
      </w:r>
    </w:p>
    <w:p w14:paraId="571B8448" w14:textId="77777777" w:rsidR="00F726E0" w:rsidRPr="00F726E0" w:rsidRDefault="00F726E0" w:rsidP="00F726E0">
      <w:pPr>
        <w:pStyle w:val="ListParagraph"/>
        <w:numPr>
          <w:ilvl w:val="0"/>
          <w:numId w:val="5"/>
        </w:numPr>
        <w:spacing w:before="0" w:after="200" w:line="276" w:lineRule="auto"/>
        <w:rPr>
          <w:rFonts w:ascii="Roboto" w:hAnsi="Roboto"/>
          <w:b/>
          <w:bCs/>
          <w:sz w:val="24"/>
          <w:szCs w:val="24"/>
        </w:rPr>
      </w:pPr>
      <w:r w:rsidRPr="00F726E0">
        <w:rPr>
          <w:rFonts w:ascii="Roboto" w:hAnsi="Roboto"/>
          <w:b/>
          <w:bCs/>
          <w:sz w:val="24"/>
          <w:szCs w:val="24"/>
        </w:rPr>
        <w:t>Purpose</w:t>
      </w:r>
    </w:p>
    <w:p w14:paraId="55AE973F" w14:textId="51805BCD" w:rsidR="00F726E0" w:rsidRPr="00F726E0" w:rsidRDefault="00F726E0" w:rsidP="00980111">
      <w:pPr>
        <w:spacing w:after="0"/>
        <w:contextualSpacing/>
        <w:jc w:val="both"/>
        <w:rPr>
          <w:rFonts w:ascii="Roboto" w:hAnsi="Roboto"/>
          <w:sz w:val="24"/>
          <w:szCs w:val="24"/>
        </w:rPr>
      </w:pPr>
      <w:r w:rsidRPr="00F726E0">
        <w:rPr>
          <w:rFonts w:ascii="Roboto" w:hAnsi="Roboto"/>
          <w:sz w:val="24"/>
          <w:szCs w:val="24"/>
        </w:rPr>
        <w:t>Our Tourism Asset Inventory will consist of identifying assets, identifying gaps in our community capacity and tourism product mix</w:t>
      </w:r>
      <w:r w:rsidR="008D3922">
        <w:rPr>
          <w:rFonts w:ascii="Roboto" w:hAnsi="Roboto"/>
          <w:sz w:val="24"/>
          <w:szCs w:val="24"/>
        </w:rPr>
        <w:t xml:space="preserve"> to </w:t>
      </w:r>
      <w:r w:rsidRPr="00F726E0">
        <w:rPr>
          <w:rFonts w:ascii="Roboto" w:hAnsi="Roboto"/>
          <w:sz w:val="24"/>
          <w:szCs w:val="24"/>
        </w:rPr>
        <w:t xml:space="preserve">more easily identify and market community assets to </w:t>
      </w:r>
      <w:r w:rsidRPr="00EF0638">
        <w:rPr>
          <w:rFonts w:ascii="Roboto" w:hAnsi="Roboto"/>
          <w:sz w:val="24"/>
          <w:szCs w:val="24"/>
        </w:rPr>
        <w:t xml:space="preserve">visitors. </w:t>
      </w:r>
      <w:r w:rsidR="00EF0638" w:rsidRPr="00EF0638">
        <w:rPr>
          <w:rFonts w:ascii="Roboto" w:hAnsi="Roboto"/>
          <w:sz w:val="24"/>
          <w:szCs w:val="24"/>
        </w:rPr>
        <w:t xml:space="preserve">The gaps identified in the inventory will assist </w:t>
      </w:r>
      <w:r w:rsidR="00EF0638">
        <w:rPr>
          <w:rFonts w:ascii="Roboto" w:hAnsi="Roboto"/>
          <w:sz w:val="24"/>
          <w:szCs w:val="24"/>
        </w:rPr>
        <w:t xml:space="preserve">in </w:t>
      </w:r>
      <w:r w:rsidR="00EF0638" w:rsidRPr="00EF0638">
        <w:rPr>
          <w:rFonts w:ascii="Roboto" w:hAnsi="Roboto"/>
          <w:sz w:val="24"/>
          <w:szCs w:val="24"/>
        </w:rPr>
        <w:t xml:space="preserve">attracting new investors and help existing businesses amend their scope.  </w:t>
      </w:r>
      <w:r w:rsidRPr="00EF0638">
        <w:rPr>
          <w:rFonts w:ascii="Roboto" w:hAnsi="Roboto"/>
          <w:sz w:val="24"/>
          <w:szCs w:val="24"/>
        </w:rPr>
        <w:t>A Tourism</w:t>
      </w:r>
      <w:r w:rsidRPr="00F726E0">
        <w:rPr>
          <w:rFonts w:ascii="Roboto" w:hAnsi="Roboto"/>
          <w:sz w:val="24"/>
          <w:szCs w:val="24"/>
        </w:rPr>
        <w:t xml:space="preserve"> Asset Inventory will assist event planners </w:t>
      </w:r>
      <w:r w:rsidRPr="00F726E0">
        <w:rPr>
          <w:rFonts w:ascii="Roboto" w:hAnsi="Roboto"/>
          <w:sz w:val="24"/>
          <w:szCs w:val="24"/>
        </w:rPr>
        <w:lastRenderedPageBreak/>
        <w:t xml:space="preserve">with identifying our capacity to host tournaments and events, which in turn will help bring participants, spectators, and others to our community, with economic spinoffs generated.  </w:t>
      </w:r>
    </w:p>
    <w:p w14:paraId="15A2042F" w14:textId="7893F88E" w:rsidR="00F726E0" w:rsidRDefault="00F726E0" w:rsidP="00980111">
      <w:pPr>
        <w:spacing w:after="0"/>
        <w:jc w:val="both"/>
        <w:rPr>
          <w:rFonts w:ascii="Roboto" w:hAnsi="Roboto"/>
          <w:sz w:val="24"/>
          <w:szCs w:val="24"/>
        </w:rPr>
      </w:pPr>
      <w:r w:rsidRPr="00F726E0">
        <w:rPr>
          <w:rFonts w:ascii="Roboto" w:hAnsi="Roboto"/>
          <w:sz w:val="24"/>
          <w:szCs w:val="24"/>
        </w:rPr>
        <w:t xml:space="preserve">When this component of the project is complete, the District will be able to use the inventory created by the consultant to create a resource brochure. This could be shared with planning coordinators at a local, provincial, national, and international level. </w:t>
      </w:r>
    </w:p>
    <w:p w14:paraId="5FB36AE0" w14:textId="77777777" w:rsidR="00980111" w:rsidRDefault="00980111" w:rsidP="00980111">
      <w:pPr>
        <w:spacing w:after="0"/>
        <w:jc w:val="both"/>
        <w:rPr>
          <w:rFonts w:ascii="Roboto" w:hAnsi="Roboto"/>
          <w:sz w:val="24"/>
          <w:szCs w:val="24"/>
        </w:rPr>
      </w:pPr>
    </w:p>
    <w:p w14:paraId="0387498F" w14:textId="77777777" w:rsidR="00F726E0" w:rsidRPr="00F726E0" w:rsidRDefault="00F726E0" w:rsidP="00F726E0">
      <w:pPr>
        <w:pStyle w:val="ListParagraph"/>
        <w:numPr>
          <w:ilvl w:val="0"/>
          <w:numId w:val="5"/>
        </w:numPr>
        <w:spacing w:before="0" w:after="200" w:line="276" w:lineRule="auto"/>
        <w:rPr>
          <w:rFonts w:ascii="Roboto" w:hAnsi="Roboto"/>
          <w:b/>
          <w:bCs/>
          <w:sz w:val="24"/>
          <w:szCs w:val="24"/>
        </w:rPr>
      </w:pPr>
      <w:r w:rsidRPr="00F726E0">
        <w:rPr>
          <w:rFonts w:ascii="Roboto" w:hAnsi="Roboto"/>
          <w:b/>
          <w:bCs/>
          <w:sz w:val="24"/>
          <w:szCs w:val="24"/>
        </w:rPr>
        <w:t xml:space="preserve">Scope of Work </w:t>
      </w:r>
    </w:p>
    <w:p w14:paraId="781D9530" w14:textId="5B385E96" w:rsidR="00F726E0" w:rsidRPr="00F726E0" w:rsidRDefault="00F726E0" w:rsidP="00980111">
      <w:pPr>
        <w:jc w:val="both"/>
        <w:rPr>
          <w:rFonts w:ascii="Roboto" w:hAnsi="Roboto"/>
          <w:sz w:val="24"/>
          <w:szCs w:val="24"/>
        </w:rPr>
      </w:pPr>
      <w:r w:rsidRPr="00F726E0">
        <w:rPr>
          <w:rFonts w:ascii="Roboto" w:hAnsi="Roboto"/>
          <w:sz w:val="24"/>
          <w:szCs w:val="24"/>
        </w:rPr>
        <w:t>The following may be used as a guide to</w:t>
      </w:r>
      <w:r w:rsidR="008D3922">
        <w:rPr>
          <w:rFonts w:ascii="Roboto" w:hAnsi="Roboto"/>
          <w:sz w:val="24"/>
          <w:szCs w:val="24"/>
        </w:rPr>
        <w:t xml:space="preserve"> the</w:t>
      </w:r>
      <w:r w:rsidRPr="00F726E0">
        <w:rPr>
          <w:rFonts w:ascii="Roboto" w:hAnsi="Roboto"/>
          <w:sz w:val="24"/>
          <w:szCs w:val="24"/>
        </w:rPr>
        <w:t xml:space="preserve"> tasks to be undertaken, which is not exhaustive or limiting. Respondents should develop their own approach to the project, based on project understanding. The District encourages respondents to propose alternatives that will be beneficial to the project, and is open to innovative proposals that can achieve the best results. </w:t>
      </w:r>
    </w:p>
    <w:p w14:paraId="21F15304" w14:textId="568A7A49" w:rsidR="00F726E0" w:rsidRPr="00F726E0" w:rsidRDefault="00F726E0" w:rsidP="00980111">
      <w:pPr>
        <w:jc w:val="both"/>
        <w:rPr>
          <w:rFonts w:ascii="Roboto" w:hAnsi="Roboto"/>
          <w:sz w:val="24"/>
          <w:szCs w:val="24"/>
        </w:rPr>
      </w:pPr>
      <w:r w:rsidRPr="00F726E0">
        <w:rPr>
          <w:rFonts w:ascii="Roboto" w:hAnsi="Roboto"/>
          <w:sz w:val="24"/>
          <w:szCs w:val="24"/>
        </w:rPr>
        <w:t xml:space="preserve">Throughout the project, the successful consultant will work closely with the District’s Director of Economic Development and Planning (the primary staff contact) and provide </w:t>
      </w:r>
      <w:r w:rsidR="00105E38">
        <w:rPr>
          <w:rFonts w:ascii="Roboto" w:hAnsi="Roboto"/>
          <w:sz w:val="24"/>
          <w:szCs w:val="24"/>
        </w:rPr>
        <w:t xml:space="preserve">regular </w:t>
      </w:r>
      <w:r w:rsidRPr="00F726E0">
        <w:rPr>
          <w:rFonts w:ascii="Roboto" w:hAnsi="Roboto"/>
          <w:sz w:val="24"/>
          <w:szCs w:val="24"/>
        </w:rPr>
        <w:t>progress reports</w:t>
      </w:r>
      <w:r w:rsidR="00105E38">
        <w:rPr>
          <w:rFonts w:ascii="Roboto" w:hAnsi="Roboto"/>
          <w:sz w:val="24"/>
          <w:szCs w:val="24"/>
        </w:rPr>
        <w:t xml:space="preserve">.  </w:t>
      </w:r>
      <w:r w:rsidRPr="00F726E0">
        <w:rPr>
          <w:rFonts w:ascii="Roboto" w:hAnsi="Roboto"/>
          <w:sz w:val="24"/>
          <w:szCs w:val="24"/>
        </w:rPr>
        <w:t xml:space="preserve"> </w:t>
      </w:r>
    </w:p>
    <w:p w14:paraId="420A8E9B" w14:textId="31230AF0" w:rsidR="00F726E0" w:rsidRPr="00F726E0" w:rsidRDefault="00F726E0" w:rsidP="00105E38">
      <w:pPr>
        <w:spacing w:after="0"/>
        <w:contextualSpacing/>
        <w:rPr>
          <w:rFonts w:ascii="Roboto" w:hAnsi="Roboto"/>
          <w:sz w:val="24"/>
          <w:szCs w:val="24"/>
        </w:rPr>
      </w:pPr>
      <w:bookmarkStart w:id="0" w:name="_Hlk99522809"/>
      <w:r w:rsidRPr="00F726E0">
        <w:rPr>
          <w:rFonts w:ascii="Roboto" w:hAnsi="Roboto"/>
          <w:sz w:val="24"/>
          <w:szCs w:val="24"/>
        </w:rPr>
        <w:t xml:space="preserve">We will be requesting the consultant to conduct </w:t>
      </w:r>
      <w:r w:rsidR="006832D0">
        <w:rPr>
          <w:rFonts w:ascii="Roboto" w:hAnsi="Roboto"/>
          <w:sz w:val="24"/>
          <w:szCs w:val="24"/>
        </w:rPr>
        <w:t xml:space="preserve">comprehensive </w:t>
      </w:r>
      <w:r w:rsidRPr="00F726E0">
        <w:rPr>
          <w:rFonts w:ascii="Roboto" w:hAnsi="Roboto"/>
          <w:sz w:val="24"/>
          <w:szCs w:val="24"/>
        </w:rPr>
        <w:t>research and report on:</w:t>
      </w:r>
    </w:p>
    <w:p w14:paraId="4B357AF4" w14:textId="77777777" w:rsidR="00105E38" w:rsidRDefault="00F726E0" w:rsidP="009D39B2">
      <w:pPr>
        <w:numPr>
          <w:ilvl w:val="1"/>
          <w:numId w:val="3"/>
        </w:numPr>
        <w:spacing w:before="0" w:after="0"/>
        <w:contextualSpacing/>
        <w:rPr>
          <w:rFonts w:ascii="Roboto" w:hAnsi="Roboto"/>
          <w:sz w:val="24"/>
          <w:szCs w:val="24"/>
        </w:rPr>
      </w:pPr>
      <w:r w:rsidRPr="00105E38">
        <w:rPr>
          <w:rFonts w:ascii="Roboto" w:hAnsi="Roboto"/>
          <w:sz w:val="24"/>
          <w:szCs w:val="24"/>
        </w:rPr>
        <w:t xml:space="preserve">Existing accommodation capacity </w:t>
      </w:r>
      <w:r w:rsidR="00105E38" w:rsidRPr="00105E38">
        <w:rPr>
          <w:rFonts w:ascii="Roboto" w:hAnsi="Roboto"/>
          <w:sz w:val="24"/>
          <w:szCs w:val="24"/>
        </w:rPr>
        <w:t>(ie: # of rooms, amenities, services)</w:t>
      </w:r>
    </w:p>
    <w:p w14:paraId="661D89D1" w14:textId="34B3E8CF" w:rsidR="00F726E0" w:rsidRPr="00105E38" w:rsidRDefault="00F726E0" w:rsidP="009D39B2">
      <w:pPr>
        <w:numPr>
          <w:ilvl w:val="1"/>
          <w:numId w:val="3"/>
        </w:numPr>
        <w:spacing w:before="0" w:after="0"/>
        <w:contextualSpacing/>
        <w:rPr>
          <w:rFonts w:ascii="Roboto" w:hAnsi="Roboto"/>
          <w:sz w:val="24"/>
          <w:szCs w:val="24"/>
        </w:rPr>
      </w:pPr>
      <w:r w:rsidRPr="00105E38">
        <w:rPr>
          <w:rFonts w:ascii="Roboto" w:hAnsi="Roboto"/>
          <w:sz w:val="24"/>
          <w:szCs w:val="24"/>
        </w:rPr>
        <w:t xml:space="preserve">Adventure </w:t>
      </w:r>
      <w:r w:rsidR="00105E38">
        <w:rPr>
          <w:rFonts w:ascii="Roboto" w:hAnsi="Roboto"/>
          <w:sz w:val="24"/>
          <w:szCs w:val="24"/>
        </w:rPr>
        <w:t>t</w:t>
      </w:r>
      <w:r w:rsidRPr="00105E38">
        <w:rPr>
          <w:rFonts w:ascii="Roboto" w:hAnsi="Roboto"/>
          <w:sz w:val="24"/>
          <w:szCs w:val="24"/>
        </w:rPr>
        <w:t xml:space="preserve">ourism and </w:t>
      </w:r>
      <w:r w:rsidR="001D490C">
        <w:rPr>
          <w:rFonts w:ascii="Roboto" w:hAnsi="Roboto"/>
          <w:sz w:val="24"/>
          <w:szCs w:val="24"/>
        </w:rPr>
        <w:t xml:space="preserve">outdoor </w:t>
      </w:r>
      <w:r w:rsidR="00105E38">
        <w:rPr>
          <w:rFonts w:ascii="Roboto" w:hAnsi="Roboto"/>
          <w:sz w:val="24"/>
          <w:szCs w:val="24"/>
        </w:rPr>
        <w:t>r</w:t>
      </w:r>
      <w:r w:rsidRPr="00105E38">
        <w:rPr>
          <w:rFonts w:ascii="Roboto" w:hAnsi="Roboto"/>
          <w:sz w:val="24"/>
          <w:szCs w:val="24"/>
        </w:rPr>
        <w:t>ecreation</w:t>
      </w:r>
      <w:r w:rsidR="00105E38">
        <w:rPr>
          <w:rFonts w:ascii="Roboto" w:hAnsi="Roboto"/>
          <w:sz w:val="24"/>
          <w:szCs w:val="24"/>
        </w:rPr>
        <w:t xml:space="preserve"> attractions</w:t>
      </w:r>
    </w:p>
    <w:p w14:paraId="3BED355E" w14:textId="549AF674" w:rsidR="00F726E0" w:rsidRPr="00F726E0" w:rsidRDefault="00105E38" w:rsidP="00105E38">
      <w:pPr>
        <w:numPr>
          <w:ilvl w:val="1"/>
          <w:numId w:val="3"/>
        </w:numPr>
        <w:spacing w:before="0" w:after="0"/>
        <w:contextualSpacing/>
        <w:rPr>
          <w:rFonts w:ascii="Roboto" w:hAnsi="Roboto"/>
          <w:sz w:val="24"/>
          <w:szCs w:val="24"/>
        </w:rPr>
      </w:pPr>
      <w:r>
        <w:rPr>
          <w:rFonts w:ascii="Roboto" w:hAnsi="Roboto"/>
          <w:sz w:val="24"/>
          <w:szCs w:val="24"/>
        </w:rPr>
        <w:t>C</w:t>
      </w:r>
      <w:r w:rsidR="00F726E0" w:rsidRPr="00F726E0">
        <w:rPr>
          <w:rFonts w:ascii="Roboto" w:hAnsi="Roboto"/>
          <w:sz w:val="24"/>
          <w:szCs w:val="24"/>
        </w:rPr>
        <w:t>onference</w:t>
      </w:r>
      <w:r>
        <w:rPr>
          <w:rFonts w:ascii="Roboto" w:hAnsi="Roboto"/>
          <w:sz w:val="24"/>
          <w:szCs w:val="24"/>
        </w:rPr>
        <w:t xml:space="preserve"> and event venues, services, </w:t>
      </w:r>
      <w:r w:rsidR="00F726E0" w:rsidRPr="00F726E0">
        <w:rPr>
          <w:rFonts w:ascii="Roboto" w:hAnsi="Roboto"/>
          <w:sz w:val="24"/>
          <w:szCs w:val="24"/>
        </w:rPr>
        <w:t>guest capacity</w:t>
      </w:r>
    </w:p>
    <w:p w14:paraId="4F0C68FE" w14:textId="77777777" w:rsidR="00B22ED1" w:rsidRDefault="00B22ED1" w:rsidP="00105E38">
      <w:pPr>
        <w:numPr>
          <w:ilvl w:val="1"/>
          <w:numId w:val="3"/>
        </w:numPr>
        <w:spacing w:before="0" w:after="0"/>
        <w:contextualSpacing/>
        <w:rPr>
          <w:rFonts w:ascii="Roboto" w:hAnsi="Roboto"/>
          <w:sz w:val="24"/>
          <w:szCs w:val="24"/>
        </w:rPr>
      </w:pPr>
      <w:r>
        <w:rPr>
          <w:rFonts w:ascii="Roboto" w:hAnsi="Roboto"/>
          <w:sz w:val="24"/>
          <w:szCs w:val="24"/>
        </w:rPr>
        <w:t>Meeting room capacity</w:t>
      </w:r>
    </w:p>
    <w:p w14:paraId="16251B09" w14:textId="2190E776" w:rsidR="00F726E0" w:rsidRPr="00F726E0" w:rsidRDefault="00F726E0" w:rsidP="00105E38">
      <w:pPr>
        <w:numPr>
          <w:ilvl w:val="1"/>
          <w:numId w:val="3"/>
        </w:numPr>
        <w:spacing w:before="0" w:after="0"/>
        <w:contextualSpacing/>
        <w:rPr>
          <w:rFonts w:ascii="Roboto" w:hAnsi="Roboto"/>
          <w:sz w:val="24"/>
          <w:szCs w:val="24"/>
        </w:rPr>
      </w:pPr>
      <w:r w:rsidRPr="00F726E0">
        <w:rPr>
          <w:rFonts w:ascii="Roboto" w:hAnsi="Roboto"/>
          <w:sz w:val="24"/>
          <w:szCs w:val="24"/>
        </w:rPr>
        <w:t xml:space="preserve">Food and </w:t>
      </w:r>
      <w:r w:rsidR="00105E38">
        <w:rPr>
          <w:rFonts w:ascii="Roboto" w:hAnsi="Roboto"/>
          <w:sz w:val="24"/>
          <w:szCs w:val="24"/>
        </w:rPr>
        <w:t>b</w:t>
      </w:r>
      <w:r w:rsidRPr="00F726E0">
        <w:rPr>
          <w:rFonts w:ascii="Roboto" w:hAnsi="Roboto"/>
          <w:sz w:val="24"/>
          <w:szCs w:val="24"/>
        </w:rPr>
        <w:t xml:space="preserve">everage </w:t>
      </w:r>
      <w:r w:rsidR="00105E38">
        <w:rPr>
          <w:rFonts w:ascii="Roboto" w:hAnsi="Roboto"/>
          <w:sz w:val="24"/>
          <w:szCs w:val="24"/>
        </w:rPr>
        <w:t xml:space="preserve">providers </w:t>
      </w:r>
      <w:r w:rsidRPr="00F726E0">
        <w:rPr>
          <w:rFonts w:ascii="Roboto" w:hAnsi="Roboto"/>
          <w:sz w:val="24"/>
          <w:szCs w:val="24"/>
        </w:rPr>
        <w:t>(</w:t>
      </w:r>
      <w:r w:rsidR="00105E38">
        <w:rPr>
          <w:rFonts w:ascii="Roboto" w:hAnsi="Roboto"/>
          <w:sz w:val="24"/>
          <w:szCs w:val="24"/>
        </w:rPr>
        <w:t xml:space="preserve">restaurants, </w:t>
      </w:r>
      <w:r w:rsidRPr="00F726E0">
        <w:rPr>
          <w:rFonts w:ascii="Roboto" w:hAnsi="Roboto"/>
          <w:sz w:val="24"/>
          <w:szCs w:val="24"/>
        </w:rPr>
        <w:t>capacity, catering availability)</w:t>
      </w:r>
    </w:p>
    <w:p w14:paraId="288AF17A" w14:textId="6E611BC8" w:rsidR="00F726E0" w:rsidRPr="00F726E0" w:rsidRDefault="00F726E0" w:rsidP="00105E38">
      <w:pPr>
        <w:numPr>
          <w:ilvl w:val="1"/>
          <w:numId w:val="3"/>
        </w:numPr>
        <w:spacing w:before="0" w:after="0"/>
        <w:contextualSpacing/>
        <w:rPr>
          <w:rFonts w:ascii="Roboto" w:hAnsi="Roboto"/>
          <w:sz w:val="24"/>
          <w:szCs w:val="24"/>
        </w:rPr>
      </w:pPr>
      <w:r w:rsidRPr="00F726E0">
        <w:rPr>
          <w:rFonts w:ascii="Roboto" w:hAnsi="Roboto"/>
          <w:sz w:val="24"/>
          <w:szCs w:val="24"/>
        </w:rPr>
        <w:t xml:space="preserve">Tourism </w:t>
      </w:r>
      <w:r w:rsidR="00105E38">
        <w:rPr>
          <w:rFonts w:ascii="Roboto" w:hAnsi="Roboto"/>
          <w:sz w:val="24"/>
          <w:szCs w:val="24"/>
        </w:rPr>
        <w:t>s</w:t>
      </w:r>
      <w:r w:rsidRPr="00F726E0">
        <w:rPr>
          <w:rFonts w:ascii="Roboto" w:hAnsi="Roboto"/>
          <w:sz w:val="24"/>
          <w:szCs w:val="24"/>
        </w:rPr>
        <w:t>ervices</w:t>
      </w:r>
    </w:p>
    <w:p w14:paraId="755E9A8D" w14:textId="77777777" w:rsidR="00F726E0" w:rsidRPr="00F726E0" w:rsidRDefault="00F726E0" w:rsidP="00105E38">
      <w:pPr>
        <w:numPr>
          <w:ilvl w:val="1"/>
          <w:numId w:val="3"/>
        </w:numPr>
        <w:spacing w:before="0" w:after="0"/>
        <w:contextualSpacing/>
        <w:rPr>
          <w:rFonts w:ascii="Roboto" w:hAnsi="Roboto"/>
          <w:sz w:val="24"/>
          <w:szCs w:val="24"/>
        </w:rPr>
      </w:pPr>
      <w:r w:rsidRPr="00F726E0">
        <w:rPr>
          <w:rFonts w:ascii="Roboto" w:hAnsi="Roboto"/>
          <w:sz w:val="24"/>
          <w:szCs w:val="24"/>
        </w:rPr>
        <w:t xml:space="preserve">Transportation  </w:t>
      </w:r>
    </w:p>
    <w:p w14:paraId="495C0D21" w14:textId="77777777" w:rsidR="00F726E0" w:rsidRPr="00F726E0" w:rsidRDefault="00F726E0" w:rsidP="00105E38">
      <w:pPr>
        <w:numPr>
          <w:ilvl w:val="1"/>
          <w:numId w:val="3"/>
        </w:numPr>
        <w:spacing w:before="0" w:after="0"/>
        <w:contextualSpacing/>
        <w:rPr>
          <w:rFonts w:ascii="Roboto" w:hAnsi="Roboto"/>
          <w:sz w:val="24"/>
          <w:szCs w:val="24"/>
        </w:rPr>
      </w:pPr>
      <w:r w:rsidRPr="00F726E0">
        <w:rPr>
          <w:rFonts w:ascii="Roboto" w:hAnsi="Roboto"/>
          <w:sz w:val="24"/>
          <w:szCs w:val="24"/>
        </w:rPr>
        <w:t>Parks</w:t>
      </w:r>
    </w:p>
    <w:p w14:paraId="6B709935" w14:textId="77777777" w:rsidR="00F726E0" w:rsidRPr="00F726E0" w:rsidRDefault="00F726E0" w:rsidP="00105E38">
      <w:pPr>
        <w:numPr>
          <w:ilvl w:val="1"/>
          <w:numId w:val="3"/>
        </w:numPr>
        <w:spacing w:before="0" w:after="0"/>
        <w:contextualSpacing/>
        <w:rPr>
          <w:rFonts w:ascii="Roboto" w:hAnsi="Roboto"/>
          <w:sz w:val="24"/>
          <w:szCs w:val="24"/>
        </w:rPr>
      </w:pPr>
      <w:r w:rsidRPr="00F726E0">
        <w:rPr>
          <w:rFonts w:ascii="Roboto" w:hAnsi="Roboto"/>
          <w:sz w:val="24"/>
          <w:szCs w:val="24"/>
        </w:rPr>
        <w:t>Trails</w:t>
      </w:r>
    </w:p>
    <w:p w14:paraId="59B26782" w14:textId="1E73B1FB" w:rsidR="00F726E0" w:rsidRDefault="00F726E0" w:rsidP="00105E38">
      <w:pPr>
        <w:numPr>
          <w:ilvl w:val="1"/>
          <w:numId w:val="3"/>
        </w:numPr>
        <w:spacing w:before="0" w:after="0"/>
        <w:contextualSpacing/>
        <w:rPr>
          <w:rFonts w:ascii="Roboto" w:hAnsi="Roboto"/>
          <w:sz w:val="24"/>
          <w:szCs w:val="24"/>
        </w:rPr>
      </w:pPr>
      <w:r w:rsidRPr="00F726E0">
        <w:rPr>
          <w:rFonts w:ascii="Roboto" w:hAnsi="Roboto"/>
          <w:sz w:val="24"/>
          <w:szCs w:val="24"/>
        </w:rPr>
        <w:t>Campgrounds</w:t>
      </w:r>
    </w:p>
    <w:p w14:paraId="577FBA6E" w14:textId="3C4B192C" w:rsidR="00105E38" w:rsidRPr="00F726E0" w:rsidRDefault="00105E38" w:rsidP="00105E38">
      <w:pPr>
        <w:numPr>
          <w:ilvl w:val="1"/>
          <w:numId w:val="3"/>
        </w:numPr>
        <w:spacing w:before="0" w:after="0"/>
        <w:contextualSpacing/>
        <w:rPr>
          <w:rFonts w:ascii="Roboto" w:hAnsi="Roboto"/>
          <w:sz w:val="24"/>
          <w:szCs w:val="24"/>
        </w:rPr>
      </w:pPr>
      <w:r>
        <w:rPr>
          <w:rFonts w:ascii="Roboto" w:hAnsi="Roboto"/>
          <w:sz w:val="24"/>
          <w:szCs w:val="24"/>
        </w:rPr>
        <w:t>Other</w:t>
      </w:r>
      <w:r w:rsidR="001D490C">
        <w:rPr>
          <w:rFonts w:ascii="Roboto" w:hAnsi="Roboto"/>
          <w:sz w:val="24"/>
          <w:szCs w:val="24"/>
        </w:rPr>
        <w:t xml:space="preserve"> attractions (culinary attractions, natural attractions, agricultural attractions, culture / heritage attractions)</w:t>
      </w:r>
    </w:p>
    <w:p w14:paraId="3A738509" w14:textId="2275BB7C" w:rsidR="00D20F5F" w:rsidRDefault="007A72BB" w:rsidP="00E86131">
      <w:pPr>
        <w:spacing w:after="0"/>
        <w:ind w:left="720"/>
        <w:contextualSpacing/>
        <w:rPr>
          <w:rFonts w:ascii="Roboto" w:hAnsi="Roboto"/>
          <w:sz w:val="24"/>
          <w:szCs w:val="24"/>
        </w:rPr>
      </w:pPr>
      <w:r>
        <w:rPr>
          <w:rFonts w:ascii="Roboto" w:hAnsi="Roboto"/>
          <w:sz w:val="24"/>
          <w:szCs w:val="24"/>
        </w:rPr>
        <w:lastRenderedPageBreak/>
        <w:t xml:space="preserve">Classification of each asset is required, using Destination BC’s Market Ready Standards Classification System, or another widely accepted classification system. </w:t>
      </w:r>
    </w:p>
    <w:p w14:paraId="19A63BDF" w14:textId="77777777" w:rsidR="00B70FAA" w:rsidRDefault="00B70FAA" w:rsidP="00E86131">
      <w:pPr>
        <w:spacing w:after="0"/>
        <w:ind w:left="720"/>
        <w:contextualSpacing/>
        <w:rPr>
          <w:rFonts w:ascii="Roboto" w:hAnsi="Roboto"/>
          <w:sz w:val="24"/>
          <w:szCs w:val="24"/>
        </w:rPr>
      </w:pPr>
    </w:p>
    <w:p w14:paraId="6893B3EC" w14:textId="0E959F1E" w:rsidR="00F726E0" w:rsidRPr="00B70FAA" w:rsidRDefault="00F726E0" w:rsidP="00E86131">
      <w:pPr>
        <w:spacing w:after="0"/>
        <w:ind w:left="720"/>
        <w:contextualSpacing/>
        <w:rPr>
          <w:rFonts w:ascii="Roboto" w:hAnsi="Roboto"/>
          <w:b/>
          <w:bCs/>
          <w:sz w:val="24"/>
          <w:szCs w:val="24"/>
        </w:rPr>
      </w:pPr>
      <w:r w:rsidRPr="00B70FAA">
        <w:rPr>
          <w:rFonts w:ascii="Roboto" w:hAnsi="Roboto"/>
          <w:b/>
          <w:bCs/>
          <w:sz w:val="24"/>
          <w:szCs w:val="24"/>
        </w:rPr>
        <w:t>Desired results:</w:t>
      </w:r>
    </w:p>
    <w:p w14:paraId="056A543B" w14:textId="77777777" w:rsidR="00F726E0" w:rsidRPr="00F726E0" w:rsidRDefault="00F726E0" w:rsidP="00E86131">
      <w:pPr>
        <w:numPr>
          <w:ilvl w:val="0"/>
          <w:numId w:val="4"/>
        </w:numPr>
        <w:spacing w:before="0" w:after="0"/>
        <w:contextualSpacing/>
        <w:rPr>
          <w:rFonts w:ascii="Roboto" w:hAnsi="Roboto"/>
          <w:sz w:val="24"/>
          <w:szCs w:val="24"/>
        </w:rPr>
      </w:pPr>
      <w:r w:rsidRPr="00F726E0">
        <w:rPr>
          <w:rFonts w:ascii="Roboto" w:hAnsi="Roboto"/>
          <w:sz w:val="24"/>
          <w:szCs w:val="24"/>
        </w:rPr>
        <w:t>Identify categories for the inventory</w:t>
      </w:r>
    </w:p>
    <w:p w14:paraId="5B2E19B3" w14:textId="49AA9162" w:rsidR="00F726E0" w:rsidRPr="00F726E0" w:rsidRDefault="00F726E0" w:rsidP="00E86131">
      <w:pPr>
        <w:numPr>
          <w:ilvl w:val="0"/>
          <w:numId w:val="4"/>
        </w:numPr>
        <w:spacing w:before="0" w:after="0"/>
        <w:contextualSpacing/>
        <w:rPr>
          <w:rFonts w:ascii="Roboto" w:hAnsi="Roboto"/>
          <w:sz w:val="24"/>
          <w:szCs w:val="24"/>
        </w:rPr>
      </w:pPr>
      <w:r w:rsidRPr="00F726E0">
        <w:rPr>
          <w:rFonts w:ascii="Roboto" w:hAnsi="Roboto"/>
          <w:sz w:val="24"/>
          <w:szCs w:val="24"/>
        </w:rPr>
        <w:t xml:space="preserve">Consultant will collect all known existing tourism product inventories (ie: </w:t>
      </w:r>
      <w:r w:rsidR="001D490C">
        <w:rPr>
          <w:rFonts w:ascii="Roboto" w:hAnsi="Roboto"/>
          <w:sz w:val="24"/>
          <w:szCs w:val="24"/>
        </w:rPr>
        <w:t xml:space="preserve">visitor guides, </w:t>
      </w:r>
      <w:r w:rsidRPr="00F726E0">
        <w:rPr>
          <w:rFonts w:ascii="Roboto" w:hAnsi="Roboto"/>
          <w:sz w:val="24"/>
          <w:szCs w:val="24"/>
        </w:rPr>
        <w:t xml:space="preserve">camping guides, transportation options, hotel/motel/resort listings, etc) </w:t>
      </w:r>
    </w:p>
    <w:p w14:paraId="129CBFB2" w14:textId="596288C3" w:rsidR="00F726E0" w:rsidRDefault="001D490C" w:rsidP="00346E3B">
      <w:pPr>
        <w:numPr>
          <w:ilvl w:val="0"/>
          <w:numId w:val="4"/>
        </w:numPr>
        <w:spacing w:before="0" w:after="0"/>
        <w:contextualSpacing/>
        <w:rPr>
          <w:rFonts w:ascii="Roboto" w:hAnsi="Roboto"/>
          <w:sz w:val="24"/>
          <w:szCs w:val="24"/>
        </w:rPr>
      </w:pPr>
      <w:r w:rsidRPr="001D490C">
        <w:rPr>
          <w:rFonts w:ascii="Roboto" w:hAnsi="Roboto"/>
          <w:sz w:val="24"/>
          <w:szCs w:val="24"/>
        </w:rPr>
        <w:t xml:space="preserve">Build on existing inventories by undertaking </w:t>
      </w:r>
      <w:r w:rsidR="00F726E0" w:rsidRPr="001D490C">
        <w:rPr>
          <w:rFonts w:ascii="Roboto" w:hAnsi="Roboto"/>
          <w:sz w:val="24"/>
          <w:szCs w:val="24"/>
        </w:rPr>
        <w:t>original research to find as many tourism assets as possible</w:t>
      </w:r>
    </w:p>
    <w:p w14:paraId="6D97B7F2" w14:textId="1C917DA7" w:rsidR="00DD2A31" w:rsidRPr="001D490C" w:rsidRDefault="00DD2A31" w:rsidP="00346E3B">
      <w:pPr>
        <w:numPr>
          <w:ilvl w:val="0"/>
          <w:numId w:val="4"/>
        </w:numPr>
        <w:spacing w:before="0" w:after="0"/>
        <w:contextualSpacing/>
        <w:rPr>
          <w:rFonts w:ascii="Roboto" w:hAnsi="Roboto"/>
          <w:sz w:val="24"/>
          <w:szCs w:val="24"/>
        </w:rPr>
      </w:pPr>
      <w:r>
        <w:rPr>
          <w:rFonts w:ascii="Roboto" w:hAnsi="Roboto"/>
          <w:sz w:val="24"/>
          <w:szCs w:val="24"/>
        </w:rPr>
        <w:t>Develop an online survey for collection of tourism asset information</w:t>
      </w:r>
    </w:p>
    <w:p w14:paraId="209318A9" w14:textId="7FC72DE7" w:rsidR="00B54BDA" w:rsidRDefault="00B54BDA" w:rsidP="00E86131">
      <w:pPr>
        <w:numPr>
          <w:ilvl w:val="0"/>
          <w:numId w:val="4"/>
        </w:numPr>
        <w:spacing w:before="0" w:after="0"/>
        <w:contextualSpacing/>
        <w:rPr>
          <w:rFonts w:ascii="Roboto" w:hAnsi="Roboto"/>
          <w:sz w:val="24"/>
          <w:szCs w:val="24"/>
        </w:rPr>
      </w:pPr>
      <w:r>
        <w:rPr>
          <w:rFonts w:ascii="Roboto" w:hAnsi="Roboto"/>
          <w:sz w:val="24"/>
          <w:szCs w:val="24"/>
        </w:rPr>
        <w:t xml:space="preserve">Verify </w:t>
      </w:r>
      <w:r w:rsidR="001D490C">
        <w:rPr>
          <w:rFonts w:ascii="Roboto" w:hAnsi="Roboto"/>
          <w:sz w:val="24"/>
          <w:szCs w:val="24"/>
        </w:rPr>
        <w:t xml:space="preserve">and/or </w:t>
      </w:r>
      <w:r>
        <w:rPr>
          <w:rFonts w:ascii="Roboto" w:hAnsi="Roboto"/>
          <w:sz w:val="24"/>
          <w:szCs w:val="24"/>
        </w:rPr>
        <w:t>ground-truth information</w:t>
      </w:r>
      <w:r w:rsidR="001D490C">
        <w:rPr>
          <w:rFonts w:ascii="Roboto" w:hAnsi="Roboto"/>
          <w:sz w:val="24"/>
          <w:szCs w:val="24"/>
        </w:rPr>
        <w:t xml:space="preserve"> as applicable</w:t>
      </w:r>
    </w:p>
    <w:p w14:paraId="2272D713" w14:textId="67C9D238" w:rsidR="00F726E0" w:rsidRPr="00F726E0" w:rsidRDefault="00DD2A31" w:rsidP="00E86131">
      <w:pPr>
        <w:numPr>
          <w:ilvl w:val="0"/>
          <w:numId w:val="4"/>
        </w:numPr>
        <w:spacing w:before="0" w:after="0"/>
        <w:contextualSpacing/>
        <w:rPr>
          <w:rFonts w:ascii="Roboto" w:hAnsi="Roboto"/>
          <w:sz w:val="24"/>
          <w:szCs w:val="24"/>
        </w:rPr>
      </w:pPr>
      <w:r>
        <w:rPr>
          <w:rFonts w:ascii="Roboto" w:hAnsi="Roboto"/>
          <w:sz w:val="24"/>
          <w:szCs w:val="24"/>
        </w:rPr>
        <w:t xml:space="preserve">Develop a gap analysis of tourism products and services within </w:t>
      </w:r>
      <w:r w:rsidR="00F726E0" w:rsidRPr="00F726E0">
        <w:rPr>
          <w:rFonts w:ascii="Roboto" w:hAnsi="Roboto"/>
          <w:sz w:val="24"/>
          <w:szCs w:val="24"/>
        </w:rPr>
        <w:t xml:space="preserve">our </w:t>
      </w:r>
      <w:r>
        <w:rPr>
          <w:rFonts w:ascii="Roboto" w:hAnsi="Roboto"/>
          <w:sz w:val="24"/>
          <w:szCs w:val="24"/>
        </w:rPr>
        <w:t xml:space="preserve">regional </w:t>
      </w:r>
      <w:r w:rsidR="00F726E0" w:rsidRPr="00F726E0">
        <w:rPr>
          <w:rFonts w:ascii="Roboto" w:hAnsi="Roboto"/>
          <w:sz w:val="24"/>
          <w:szCs w:val="24"/>
        </w:rPr>
        <w:t>tourism asset mix</w:t>
      </w:r>
    </w:p>
    <w:p w14:paraId="2AB1AB5A" w14:textId="4FE6E830" w:rsidR="00F726E0" w:rsidRDefault="00F726E0" w:rsidP="00E86131">
      <w:pPr>
        <w:numPr>
          <w:ilvl w:val="0"/>
          <w:numId w:val="4"/>
        </w:numPr>
        <w:spacing w:before="0" w:after="0"/>
        <w:contextualSpacing/>
        <w:rPr>
          <w:rFonts w:ascii="Roboto" w:hAnsi="Roboto"/>
          <w:sz w:val="24"/>
          <w:szCs w:val="24"/>
        </w:rPr>
      </w:pPr>
      <w:r w:rsidRPr="00F726E0">
        <w:rPr>
          <w:rFonts w:ascii="Roboto" w:hAnsi="Roboto"/>
          <w:sz w:val="24"/>
          <w:szCs w:val="24"/>
        </w:rPr>
        <w:t>Compile all into a report format</w:t>
      </w:r>
      <w:r w:rsidR="007A72BB">
        <w:rPr>
          <w:rFonts w:ascii="Roboto" w:hAnsi="Roboto"/>
          <w:sz w:val="24"/>
          <w:szCs w:val="24"/>
        </w:rPr>
        <w:t>, with an Executive Summary</w:t>
      </w:r>
    </w:p>
    <w:p w14:paraId="47AFA004" w14:textId="11F42410" w:rsidR="00DD2A31" w:rsidRPr="00F726E0" w:rsidRDefault="00DD2A31" w:rsidP="00E86131">
      <w:pPr>
        <w:numPr>
          <w:ilvl w:val="0"/>
          <w:numId w:val="4"/>
        </w:numPr>
        <w:spacing w:before="0" w:after="0"/>
        <w:contextualSpacing/>
        <w:rPr>
          <w:rFonts w:ascii="Roboto" w:hAnsi="Roboto"/>
          <w:sz w:val="24"/>
          <w:szCs w:val="24"/>
        </w:rPr>
      </w:pPr>
      <w:r>
        <w:rPr>
          <w:rFonts w:ascii="Roboto" w:hAnsi="Roboto"/>
          <w:sz w:val="24"/>
          <w:szCs w:val="24"/>
        </w:rPr>
        <w:t xml:space="preserve">Develop a one-page information flat sheet for distribution, </w:t>
      </w:r>
      <w:r w:rsidR="00AC3686">
        <w:rPr>
          <w:rFonts w:ascii="Roboto" w:hAnsi="Roboto"/>
          <w:sz w:val="24"/>
          <w:szCs w:val="24"/>
        </w:rPr>
        <w:t xml:space="preserve">summarizing and </w:t>
      </w:r>
      <w:r>
        <w:rPr>
          <w:rFonts w:ascii="Roboto" w:hAnsi="Roboto"/>
          <w:sz w:val="24"/>
          <w:szCs w:val="24"/>
        </w:rPr>
        <w:t>highlighting the region’s tourism assets</w:t>
      </w:r>
    </w:p>
    <w:p w14:paraId="7D075F0D" w14:textId="51924CED" w:rsidR="00F726E0" w:rsidRPr="00F726E0" w:rsidRDefault="00DD2A31" w:rsidP="00E86131">
      <w:pPr>
        <w:numPr>
          <w:ilvl w:val="0"/>
          <w:numId w:val="4"/>
        </w:numPr>
        <w:spacing w:before="0" w:after="0"/>
        <w:contextualSpacing/>
        <w:rPr>
          <w:rFonts w:ascii="Roboto" w:hAnsi="Roboto"/>
          <w:sz w:val="24"/>
          <w:szCs w:val="24"/>
        </w:rPr>
      </w:pPr>
      <w:r>
        <w:rPr>
          <w:rFonts w:ascii="Roboto" w:hAnsi="Roboto"/>
          <w:sz w:val="24"/>
          <w:szCs w:val="24"/>
        </w:rPr>
        <w:t xml:space="preserve">Identify best opportunities for further development of tourism </w:t>
      </w:r>
      <w:r w:rsidR="00F726E0" w:rsidRPr="00F726E0">
        <w:rPr>
          <w:rFonts w:ascii="Roboto" w:hAnsi="Roboto"/>
          <w:sz w:val="24"/>
          <w:szCs w:val="24"/>
        </w:rPr>
        <w:t>assets</w:t>
      </w:r>
      <w:r>
        <w:rPr>
          <w:rFonts w:ascii="Roboto" w:hAnsi="Roboto"/>
          <w:sz w:val="24"/>
          <w:szCs w:val="24"/>
        </w:rPr>
        <w:t xml:space="preserve"> to fill gaps</w:t>
      </w:r>
    </w:p>
    <w:p w14:paraId="1ED6813E" w14:textId="77777777" w:rsidR="00F726E0" w:rsidRPr="00F726E0" w:rsidRDefault="00F726E0" w:rsidP="00F726E0">
      <w:pPr>
        <w:spacing w:after="0" w:line="240" w:lineRule="auto"/>
        <w:ind w:left="720"/>
        <w:contextualSpacing/>
        <w:rPr>
          <w:rFonts w:ascii="Roboto" w:hAnsi="Roboto"/>
          <w:sz w:val="24"/>
          <w:szCs w:val="24"/>
        </w:rPr>
      </w:pPr>
    </w:p>
    <w:p w14:paraId="2628E365" w14:textId="7CC36C5A" w:rsidR="00F726E0" w:rsidRPr="00B70FAA" w:rsidRDefault="00F726E0" w:rsidP="00F726E0">
      <w:pPr>
        <w:spacing w:after="0" w:line="240" w:lineRule="auto"/>
        <w:ind w:left="720"/>
        <w:contextualSpacing/>
        <w:rPr>
          <w:rFonts w:ascii="Roboto" w:hAnsi="Roboto"/>
          <w:b/>
          <w:bCs/>
          <w:sz w:val="24"/>
          <w:szCs w:val="24"/>
        </w:rPr>
      </w:pPr>
      <w:r w:rsidRPr="00B70FAA">
        <w:rPr>
          <w:rFonts w:ascii="Roboto" w:hAnsi="Roboto"/>
          <w:b/>
          <w:bCs/>
          <w:sz w:val="24"/>
          <w:szCs w:val="24"/>
        </w:rPr>
        <w:t>Inventory Asset Areas</w:t>
      </w:r>
      <w:r w:rsidR="00D20F5F" w:rsidRPr="00B70FAA">
        <w:rPr>
          <w:rFonts w:ascii="Roboto" w:hAnsi="Roboto"/>
          <w:b/>
          <w:bCs/>
          <w:sz w:val="24"/>
          <w:szCs w:val="24"/>
        </w:rPr>
        <w:t>:</w:t>
      </w:r>
    </w:p>
    <w:p w14:paraId="09A85231" w14:textId="3890FFF0" w:rsidR="00F726E0" w:rsidRPr="00F726E0" w:rsidRDefault="00EF0638" w:rsidP="007A72BB">
      <w:pPr>
        <w:autoSpaceDE w:val="0"/>
        <w:autoSpaceDN w:val="0"/>
        <w:adjustRightInd w:val="0"/>
        <w:spacing w:after="0" w:line="240" w:lineRule="auto"/>
        <w:ind w:left="720" w:firstLine="720"/>
        <w:rPr>
          <w:rFonts w:ascii="Roboto" w:hAnsi="Roboto" w:cstheme="minorHAnsi"/>
          <w:color w:val="333333"/>
          <w:sz w:val="24"/>
          <w:szCs w:val="24"/>
          <w:shd w:val="clear" w:color="auto" w:fill="FFFFFF"/>
        </w:rPr>
      </w:pPr>
      <w:r>
        <w:rPr>
          <w:rFonts w:ascii="Roboto" w:hAnsi="Roboto" w:cstheme="minorHAnsi"/>
          <w:color w:val="333333"/>
          <w:sz w:val="24"/>
          <w:szCs w:val="24"/>
          <w:shd w:val="clear" w:color="auto" w:fill="FFFFFF"/>
        </w:rPr>
        <w:t xml:space="preserve">CRD </w:t>
      </w:r>
      <w:r w:rsidR="00F726E0" w:rsidRPr="00F726E0">
        <w:rPr>
          <w:rFonts w:ascii="Roboto" w:hAnsi="Roboto" w:cstheme="minorHAnsi"/>
          <w:color w:val="333333"/>
          <w:sz w:val="24"/>
          <w:szCs w:val="24"/>
          <w:shd w:val="clear" w:color="auto" w:fill="FFFFFF"/>
        </w:rPr>
        <w:t>Area G – Lac La Hache / 108 Mile 2,683 sq. km</w:t>
      </w:r>
    </w:p>
    <w:p w14:paraId="1965D3A1" w14:textId="188DBA2C" w:rsidR="00F726E0" w:rsidRPr="00F726E0" w:rsidRDefault="00EF0638" w:rsidP="007A72BB">
      <w:pPr>
        <w:autoSpaceDE w:val="0"/>
        <w:autoSpaceDN w:val="0"/>
        <w:adjustRightInd w:val="0"/>
        <w:spacing w:after="0" w:line="240" w:lineRule="auto"/>
        <w:ind w:left="720" w:firstLine="720"/>
        <w:rPr>
          <w:rFonts w:ascii="Roboto" w:hAnsi="Roboto" w:cstheme="minorHAnsi"/>
          <w:color w:val="333333"/>
          <w:sz w:val="24"/>
          <w:szCs w:val="24"/>
          <w:shd w:val="clear" w:color="auto" w:fill="FFFFFF"/>
        </w:rPr>
      </w:pPr>
      <w:r>
        <w:rPr>
          <w:rFonts w:ascii="Roboto" w:hAnsi="Roboto" w:cstheme="minorHAnsi"/>
          <w:color w:val="333333"/>
          <w:sz w:val="24"/>
          <w:szCs w:val="24"/>
          <w:shd w:val="clear" w:color="auto" w:fill="FFFFFF"/>
        </w:rPr>
        <w:t xml:space="preserve">CRD </w:t>
      </w:r>
      <w:r w:rsidR="00F726E0" w:rsidRPr="00F726E0">
        <w:rPr>
          <w:rFonts w:ascii="Roboto" w:hAnsi="Roboto" w:cstheme="minorHAnsi"/>
          <w:color w:val="333333"/>
          <w:sz w:val="24"/>
          <w:szCs w:val="24"/>
          <w:shd w:val="clear" w:color="auto" w:fill="FFFFFF"/>
        </w:rPr>
        <w:t>Area H – Canim Lake / Forest Grove 2,603 sq. km</w:t>
      </w:r>
    </w:p>
    <w:p w14:paraId="7274994F" w14:textId="409AA9EE" w:rsidR="00F726E0" w:rsidRPr="00F726E0" w:rsidRDefault="00EF0638" w:rsidP="007A72BB">
      <w:pPr>
        <w:autoSpaceDE w:val="0"/>
        <w:autoSpaceDN w:val="0"/>
        <w:adjustRightInd w:val="0"/>
        <w:spacing w:after="0" w:line="240" w:lineRule="auto"/>
        <w:ind w:left="720" w:firstLine="720"/>
        <w:rPr>
          <w:rFonts w:ascii="Roboto" w:hAnsi="Roboto" w:cstheme="minorHAnsi"/>
          <w:color w:val="333333"/>
          <w:sz w:val="24"/>
          <w:szCs w:val="24"/>
          <w:shd w:val="clear" w:color="auto" w:fill="FFFFFF"/>
        </w:rPr>
      </w:pPr>
      <w:r>
        <w:rPr>
          <w:rFonts w:ascii="Roboto" w:hAnsi="Roboto" w:cstheme="minorHAnsi"/>
          <w:color w:val="333333"/>
          <w:sz w:val="24"/>
          <w:szCs w:val="24"/>
          <w:shd w:val="clear" w:color="auto" w:fill="FFFFFF"/>
        </w:rPr>
        <w:t xml:space="preserve">CRD </w:t>
      </w:r>
      <w:r w:rsidR="00F726E0" w:rsidRPr="00F726E0">
        <w:rPr>
          <w:rFonts w:ascii="Roboto" w:hAnsi="Roboto" w:cstheme="minorHAnsi"/>
          <w:color w:val="333333"/>
          <w:sz w:val="24"/>
          <w:szCs w:val="24"/>
          <w:shd w:val="clear" w:color="auto" w:fill="FFFFFF"/>
        </w:rPr>
        <w:t>Area L – Lone Butte / Interlakes 1,270 sq. km</w:t>
      </w:r>
    </w:p>
    <w:p w14:paraId="7E2A5306" w14:textId="6E993BA5" w:rsidR="00F726E0" w:rsidRDefault="00F726E0" w:rsidP="007A72BB">
      <w:pPr>
        <w:autoSpaceDE w:val="0"/>
        <w:autoSpaceDN w:val="0"/>
        <w:adjustRightInd w:val="0"/>
        <w:spacing w:after="0" w:line="240" w:lineRule="auto"/>
        <w:ind w:left="720" w:firstLine="720"/>
        <w:rPr>
          <w:rFonts w:ascii="Roboto" w:hAnsi="Roboto" w:cstheme="minorHAnsi"/>
          <w:color w:val="333333"/>
          <w:sz w:val="24"/>
          <w:szCs w:val="24"/>
          <w:shd w:val="clear" w:color="auto" w:fill="FFFFFF"/>
        </w:rPr>
      </w:pPr>
      <w:r w:rsidRPr="00F726E0">
        <w:rPr>
          <w:rFonts w:ascii="Roboto" w:hAnsi="Roboto" w:cstheme="minorHAnsi"/>
          <w:color w:val="333333"/>
          <w:sz w:val="24"/>
          <w:szCs w:val="24"/>
          <w:shd w:val="clear" w:color="auto" w:fill="FFFFFF"/>
        </w:rPr>
        <w:t>100 Mile House – 53 sq. km</w:t>
      </w:r>
    </w:p>
    <w:p w14:paraId="07921537" w14:textId="77777777" w:rsidR="007A72BB" w:rsidRPr="00F726E0" w:rsidRDefault="007A72BB" w:rsidP="007A72BB">
      <w:pPr>
        <w:autoSpaceDE w:val="0"/>
        <w:autoSpaceDN w:val="0"/>
        <w:adjustRightInd w:val="0"/>
        <w:spacing w:after="0" w:line="240" w:lineRule="auto"/>
        <w:ind w:left="720" w:firstLine="720"/>
        <w:rPr>
          <w:rFonts w:ascii="Roboto" w:hAnsi="Roboto" w:cstheme="minorHAnsi"/>
          <w:color w:val="333333"/>
          <w:sz w:val="24"/>
          <w:szCs w:val="24"/>
          <w:shd w:val="clear" w:color="auto" w:fill="FFFFFF"/>
        </w:rPr>
      </w:pPr>
    </w:p>
    <w:bookmarkEnd w:id="0"/>
    <w:p w14:paraId="38BFF99A" w14:textId="77777777" w:rsidR="00F726E0" w:rsidRPr="00F726E0" w:rsidRDefault="00F726E0" w:rsidP="00F726E0">
      <w:pPr>
        <w:spacing w:after="0" w:line="240" w:lineRule="auto"/>
        <w:ind w:left="720"/>
        <w:contextualSpacing/>
        <w:rPr>
          <w:rFonts w:ascii="Roboto" w:hAnsi="Roboto"/>
          <w:sz w:val="24"/>
          <w:szCs w:val="24"/>
        </w:rPr>
      </w:pPr>
    </w:p>
    <w:p w14:paraId="23BBC2E0" w14:textId="1E865CBA" w:rsidR="00F726E0" w:rsidRDefault="00F726E0" w:rsidP="00980111">
      <w:pPr>
        <w:jc w:val="both"/>
        <w:rPr>
          <w:rFonts w:ascii="Roboto" w:hAnsi="Roboto"/>
          <w:sz w:val="24"/>
          <w:szCs w:val="24"/>
        </w:rPr>
      </w:pPr>
      <w:r w:rsidRPr="00F726E0">
        <w:rPr>
          <w:rFonts w:ascii="Roboto" w:hAnsi="Roboto"/>
          <w:sz w:val="24"/>
          <w:szCs w:val="24"/>
        </w:rPr>
        <w:t>A single consultant will be engaged to execute the Tourism Asset Inventory work</w:t>
      </w:r>
      <w:r w:rsidR="00BC360D">
        <w:rPr>
          <w:rFonts w:ascii="Roboto" w:hAnsi="Roboto"/>
          <w:sz w:val="24"/>
          <w:szCs w:val="24"/>
        </w:rPr>
        <w:t xml:space="preserve">, </w:t>
      </w:r>
      <w:r w:rsidRPr="00F726E0">
        <w:rPr>
          <w:rFonts w:ascii="Roboto" w:hAnsi="Roboto"/>
          <w:sz w:val="24"/>
          <w:szCs w:val="24"/>
        </w:rPr>
        <w:t>work</w:t>
      </w:r>
      <w:r w:rsidR="00BC360D">
        <w:rPr>
          <w:rFonts w:ascii="Roboto" w:hAnsi="Roboto"/>
          <w:sz w:val="24"/>
          <w:szCs w:val="24"/>
        </w:rPr>
        <w:t>ing</w:t>
      </w:r>
      <w:r w:rsidRPr="00F726E0">
        <w:rPr>
          <w:rFonts w:ascii="Roboto" w:hAnsi="Roboto"/>
          <w:sz w:val="24"/>
          <w:szCs w:val="24"/>
        </w:rPr>
        <w:t xml:space="preserve"> closely with the District of 100 Mile House Economic Development staff, the South Cariboo Visitor Centre, </w:t>
      </w:r>
      <w:r w:rsidR="00EF0638">
        <w:rPr>
          <w:rFonts w:ascii="Roboto" w:hAnsi="Roboto"/>
          <w:sz w:val="24"/>
          <w:szCs w:val="24"/>
        </w:rPr>
        <w:t xml:space="preserve">the Cariboo Regional District, </w:t>
      </w:r>
      <w:r w:rsidRPr="00F726E0">
        <w:rPr>
          <w:rFonts w:ascii="Roboto" w:hAnsi="Roboto"/>
          <w:sz w:val="24"/>
          <w:szCs w:val="24"/>
        </w:rPr>
        <w:t>the Cariboo Chilcotin Coast Tourism Association (CCCTA)</w:t>
      </w:r>
      <w:r w:rsidR="00BC360D">
        <w:rPr>
          <w:rFonts w:ascii="Roboto" w:hAnsi="Roboto"/>
          <w:sz w:val="24"/>
          <w:szCs w:val="24"/>
        </w:rPr>
        <w:t>,</w:t>
      </w:r>
      <w:r w:rsidRPr="00F726E0">
        <w:rPr>
          <w:rFonts w:ascii="Roboto" w:hAnsi="Roboto"/>
          <w:sz w:val="24"/>
          <w:szCs w:val="24"/>
        </w:rPr>
        <w:t xml:space="preserve"> and others.  </w:t>
      </w:r>
    </w:p>
    <w:p w14:paraId="23A01B99" w14:textId="77777777" w:rsidR="00CA6617" w:rsidRDefault="00CA6617" w:rsidP="00980111">
      <w:pPr>
        <w:jc w:val="both"/>
        <w:rPr>
          <w:rFonts w:ascii="Roboto" w:hAnsi="Roboto"/>
          <w:sz w:val="24"/>
          <w:szCs w:val="24"/>
        </w:rPr>
      </w:pPr>
    </w:p>
    <w:p w14:paraId="48C428CD" w14:textId="259E8490" w:rsidR="00F726E0" w:rsidRPr="00F726E0" w:rsidRDefault="00F726E0" w:rsidP="00F726E0">
      <w:pPr>
        <w:pStyle w:val="ListParagraph"/>
        <w:numPr>
          <w:ilvl w:val="0"/>
          <w:numId w:val="5"/>
        </w:numPr>
        <w:spacing w:before="0" w:after="200" w:line="276" w:lineRule="auto"/>
        <w:rPr>
          <w:rFonts w:ascii="Roboto" w:hAnsi="Roboto"/>
          <w:b/>
          <w:bCs/>
          <w:sz w:val="24"/>
          <w:szCs w:val="24"/>
        </w:rPr>
      </w:pPr>
      <w:r w:rsidRPr="00F726E0">
        <w:rPr>
          <w:rFonts w:ascii="Roboto" w:hAnsi="Roboto"/>
          <w:b/>
          <w:bCs/>
          <w:sz w:val="24"/>
          <w:szCs w:val="24"/>
        </w:rPr>
        <w:lastRenderedPageBreak/>
        <w:t>Project Schedule</w:t>
      </w:r>
      <w:r w:rsidR="00144246">
        <w:rPr>
          <w:rFonts w:ascii="Roboto" w:hAnsi="Roboto"/>
          <w:b/>
          <w:bCs/>
          <w:sz w:val="24"/>
          <w:szCs w:val="24"/>
        </w:rPr>
        <w:t xml:space="preserve"> (anticipated)</w:t>
      </w:r>
    </w:p>
    <w:p w14:paraId="285E1106" w14:textId="77777777" w:rsidR="00F726E0" w:rsidRPr="00F726E0" w:rsidRDefault="00F726E0" w:rsidP="00F726E0">
      <w:pPr>
        <w:pStyle w:val="ListParagraph"/>
        <w:rPr>
          <w:rFonts w:ascii="Roboto" w:hAnsi="Roboto"/>
          <w:b/>
          <w:bCs/>
          <w:sz w:val="24"/>
          <w:szCs w:val="24"/>
        </w:rPr>
      </w:pPr>
    </w:p>
    <w:p w14:paraId="3BBFD0C5" w14:textId="0D3D2465" w:rsidR="00F726E0" w:rsidRPr="00F726E0" w:rsidRDefault="00144246" w:rsidP="00E86131">
      <w:pPr>
        <w:pStyle w:val="ListParagraph"/>
        <w:numPr>
          <w:ilvl w:val="0"/>
          <w:numId w:val="7"/>
        </w:numPr>
        <w:spacing w:before="0" w:after="200"/>
        <w:rPr>
          <w:rFonts w:ascii="Roboto" w:hAnsi="Roboto"/>
          <w:sz w:val="24"/>
          <w:szCs w:val="24"/>
        </w:rPr>
      </w:pPr>
      <w:r>
        <w:rPr>
          <w:rFonts w:ascii="Roboto" w:hAnsi="Roboto"/>
          <w:sz w:val="24"/>
          <w:szCs w:val="24"/>
        </w:rPr>
        <w:t xml:space="preserve">Posting of </w:t>
      </w:r>
      <w:r w:rsidR="00F726E0" w:rsidRPr="00F726E0">
        <w:rPr>
          <w:rFonts w:ascii="Roboto" w:hAnsi="Roboto"/>
          <w:sz w:val="24"/>
          <w:szCs w:val="24"/>
        </w:rPr>
        <w:t xml:space="preserve">Proposal: </w:t>
      </w:r>
      <w:r w:rsidR="00E86131">
        <w:rPr>
          <w:rFonts w:ascii="Roboto" w:hAnsi="Roboto"/>
          <w:sz w:val="24"/>
          <w:szCs w:val="24"/>
        </w:rPr>
        <w:t>May</w:t>
      </w:r>
      <w:r w:rsidR="00F726E0" w:rsidRPr="00F726E0">
        <w:rPr>
          <w:rFonts w:ascii="Roboto" w:hAnsi="Roboto"/>
          <w:sz w:val="24"/>
          <w:szCs w:val="24"/>
        </w:rPr>
        <w:t xml:space="preserve"> </w:t>
      </w:r>
      <w:r>
        <w:rPr>
          <w:rFonts w:ascii="Roboto" w:hAnsi="Roboto"/>
          <w:sz w:val="24"/>
          <w:szCs w:val="24"/>
        </w:rPr>
        <w:t>1</w:t>
      </w:r>
      <w:r w:rsidR="00DA02B7">
        <w:rPr>
          <w:rFonts w:ascii="Roboto" w:hAnsi="Roboto"/>
          <w:sz w:val="24"/>
          <w:szCs w:val="24"/>
        </w:rPr>
        <w:t>7</w:t>
      </w:r>
      <w:r>
        <w:rPr>
          <w:rFonts w:ascii="Roboto" w:hAnsi="Roboto"/>
          <w:sz w:val="24"/>
          <w:szCs w:val="24"/>
        </w:rPr>
        <w:t xml:space="preserve">, </w:t>
      </w:r>
      <w:r w:rsidR="00F726E0" w:rsidRPr="00F726E0">
        <w:rPr>
          <w:rFonts w:ascii="Roboto" w:hAnsi="Roboto"/>
          <w:sz w:val="24"/>
          <w:szCs w:val="24"/>
        </w:rPr>
        <w:t>2022</w:t>
      </w:r>
    </w:p>
    <w:p w14:paraId="48B8FB3E" w14:textId="411864DA" w:rsidR="00F726E0" w:rsidRPr="00F726E0" w:rsidRDefault="00F726E0" w:rsidP="00E86131">
      <w:pPr>
        <w:pStyle w:val="ListParagraph"/>
        <w:numPr>
          <w:ilvl w:val="0"/>
          <w:numId w:val="7"/>
        </w:numPr>
        <w:spacing w:before="0" w:after="200"/>
        <w:rPr>
          <w:rFonts w:ascii="Roboto" w:hAnsi="Roboto"/>
          <w:sz w:val="24"/>
          <w:szCs w:val="24"/>
        </w:rPr>
      </w:pPr>
      <w:r w:rsidRPr="00F726E0">
        <w:rPr>
          <w:rFonts w:ascii="Roboto" w:hAnsi="Roboto"/>
          <w:sz w:val="24"/>
          <w:szCs w:val="24"/>
        </w:rPr>
        <w:t>Proposal Deadline: May</w:t>
      </w:r>
      <w:r w:rsidR="00144246">
        <w:rPr>
          <w:rFonts w:ascii="Roboto" w:hAnsi="Roboto"/>
          <w:sz w:val="24"/>
          <w:szCs w:val="24"/>
        </w:rPr>
        <w:t xml:space="preserve"> </w:t>
      </w:r>
      <w:r w:rsidR="00AC3686">
        <w:rPr>
          <w:rFonts w:ascii="Roboto" w:hAnsi="Roboto"/>
          <w:sz w:val="24"/>
          <w:szCs w:val="24"/>
        </w:rPr>
        <w:t>3</w:t>
      </w:r>
      <w:r w:rsidR="003C0C55">
        <w:rPr>
          <w:rFonts w:ascii="Roboto" w:hAnsi="Roboto"/>
          <w:sz w:val="24"/>
          <w:szCs w:val="24"/>
        </w:rPr>
        <w:t>0</w:t>
      </w:r>
      <w:r w:rsidR="00144246">
        <w:rPr>
          <w:rFonts w:ascii="Roboto" w:hAnsi="Roboto"/>
          <w:sz w:val="24"/>
          <w:szCs w:val="24"/>
        </w:rPr>
        <w:t>,</w:t>
      </w:r>
      <w:r w:rsidRPr="00F726E0">
        <w:rPr>
          <w:rFonts w:ascii="Roboto" w:hAnsi="Roboto"/>
          <w:sz w:val="24"/>
          <w:szCs w:val="24"/>
        </w:rPr>
        <w:t xml:space="preserve"> 2022</w:t>
      </w:r>
    </w:p>
    <w:p w14:paraId="7B8B6604" w14:textId="574CDB98" w:rsidR="00F726E0" w:rsidRPr="00F726E0" w:rsidRDefault="00F726E0" w:rsidP="00E86131">
      <w:pPr>
        <w:pStyle w:val="ListParagraph"/>
        <w:numPr>
          <w:ilvl w:val="0"/>
          <w:numId w:val="7"/>
        </w:numPr>
        <w:spacing w:before="0" w:after="200"/>
        <w:rPr>
          <w:rFonts w:ascii="Roboto" w:hAnsi="Roboto"/>
          <w:sz w:val="24"/>
          <w:szCs w:val="24"/>
        </w:rPr>
      </w:pPr>
      <w:r w:rsidRPr="00F726E0">
        <w:rPr>
          <w:rFonts w:ascii="Roboto" w:hAnsi="Roboto"/>
          <w:sz w:val="24"/>
          <w:szCs w:val="24"/>
        </w:rPr>
        <w:t xml:space="preserve">Award of Project: </w:t>
      </w:r>
      <w:r w:rsidR="00AC3686">
        <w:rPr>
          <w:rFonts w:ascii="Roboto" w:hAnsi="Roboto"/>
          <w:sz w:val="24"/>
          <w:szCs w:val="24"/>
        </w:rPr>
        <w:t xml:space="preserve">June 1, </w:t>
      </w:r>
      <w:r w:rsidRPr="00F726E0">
        <w:rPr>
          <w:rFonts w:ascii="Roboto" w:hAnsi="Roboto"/>
          <w:sz w:val="24"/>
          <w:szCs w:val="24"/>
        </w:rPr>
        <w:t>2022</w:t>
      </w:r>
    </w:p>
    <w:p w14:paraId="2DD5A842" w14:textId="0736FF72" w:rsidR="00F726E0" w:rsidRPr="00F726E0" w:rsidRDefault="00F726E0" w:rsidP="00E86131">
      <w:pPr>
        <w:pStyle w:val="ListParagraph"/>
        <w:numPr>
          <w:ilvl w:val="0"/>
          <w:numId w:val="7"/>
        </w:numPr>
        <w:spacing w:before="0" w:after="200"/>
        <w:rPr>
          <w:rFonts w:ascii="Roboto" w:hAnsi="Roboto"/>
          <w:sz w:val="24"/>
          <w:szCs w:val="24"/>
        </w:rPr>
      </w:pPr>
      <w:r w:rsidRPr="00F726E0">
        <w:rPr>
          <w:rFonts w:ascii="Roboto" w:hAnsi="Roboto"/>
          <w:sz w:val="24"/>
          <w:szCs w:val="24"/>
        </w:rPr>
        <w:t xml:space="preserve">Draft Tourism Inventory Asset Plan Due: </w:t>
      </w:r>
      <w:r w:rsidR="00E86131">
        <w:rPr>
          <w:rFonts w:ascii="Roboto" w:hAnsi="Roboto"/>
          <w:sz w:val="24"/>
          <w:szCs w:val="24"/>
        </w:rPr>
        <w:t xml:space="preserve">July </w:t>
      </w:r>
      <w:r w:rsidR="00D668FF">
        <w:rPr>
          <w:rFonts w:ascii="Roboto" w:hAnsi="Roboto"/>
          <w:sz w:val="24"/>
          <w:szCs w:val="24"/>
        </w:rPr>
        <w:t xml:space="preserve">29, </w:t>
      </w:r>
      <w:r w:rsidRPr="00F726E0">
        <w:rPr>
          <w:rFonts w:ascii="Roboto" w:hAnsi="Roboto"/>
          <w:sz w:val="24"/>
          <w:szCs w:val="24"/>
        </w:rPr>
        <w:t>2022</w:t>
      </w:r>
    </w:p>
    <w:p w14:paraId="5FEA66C6" w14:textId="6CBAD0FD" w:rsidR="00F726E0" w:rsidRDefault="00F726E0" w:rsidP="00F726E0">
      <w:pPr>
        <w:pStyle w:val="ListParagraph"/>
        <w:numPr>
          <w:ilvl w:val="0"/>
          <w:numId w:val="7"/>
        </w:numPr>
        <w:spacing w:before="0" w:after="200"/>
        <w:rPr>
          <w:rFonts w:ascii="Roboto" w:hAnsi="Roboto"/>
          <w:sz w:val="24"/>
          <w:szCs w:val="24"/>
        </w:rPr>
      </w:pPr>
      <w:r w:rsidRPr="00F726E0">
        <w:rPr>
          <w:rFonts w:ascii="Roboto" w:hAnsi="Roboto"/>
          <w:sz w:val="24"/>
          <w:szCs w:val="24"/>
        </w:rPr>
        <w:t>Final Tourism Inventory Asset Due: August</w:t>
      </w:r>
      <w:r w:rsidR="00D668FF">
        <w:rPr>
          <w:rFonts w:ascii="Roboto" w:hAnsi="Roboto"/>
          <w:sz w:val="24"/>
          <w:szCs w:val="24"/>
        </w:rPr>
        <w:t xml:space="preserve"> 31,</w:t>
      </w:r>
      <w:r w:rsidRPr="00F726E0">
        <w:rPr>
          <w:rFonts w:ascii="Roboto" w:hAnsi="Roboto"/>
          <w:sz w:val="24"/>
          <w:szCs w:val="24"/>
        </w:rPr>
        <w:t xml:space="preserve"> 2022</w:t>
      </w:r>
    </w:p>
    <w:p w14:paraId="48D2A9AC" w14:textId="6458EB9A" w:rsidR="006B0705" w:rsidRDefault="006B0705" w:rsidP="006B0705">
      <w:pPr>
        <w:pStyle w:val="ListParagraph"/>
        <w:spacing w:before="0" w:after="200"/>
        <w:rPr>
          <w:rFonts w:ascii="Roboto" w:hAnsi="Roboto"/>
          <w:sz w:val="24"/>
          <w:szCs w:val="24"/>
        </w:rPr>
      </w:pPr>
    </w:p>
    <w:p w14:paraId="3E75AD8B" w14:textId="1BB1F417" w:rsidR="00F726E0" w:rsidRPr="00144246" w:rsidRDefault="00F726E0" w:rsidP="00144246">
      <w:pPr>
        <w:pStyle w:val="ListParagraph"/>
        <w:numPr>
          <w:ilvl w:val="0"/>
          <w:numId w:val="5"/>
        </w:numPr>
        <w:spacing w:before="0" w:after="200" w:line="276" w:lineRule="auto"/>
        <w:rPr>
          <w:rFonts w:ascii="Roboto" w:hAnsi="Roboto"/>
          <w:b/>
          <w:bCs/>
          <w:sz w:val="24"/>
          <w:szCs w:val="24"/>
        </w:rPr>
      </w:pPr>
      <w:r w:rsidRPr="00144246">
        <w:rPr>
          <w:rFonts w:ascii="Roboto" w:hAnsi="Roboto"/>
          <w:b/>
          <w:bCs/>
          <w:sz w:val="24"/>
          <w:szCs w:val="24"/>
        </w:rPr>
        <w:t>Project Budget</w:t>
      </w:r>
    </w:p>
    <w:p w14:paraId="75D74DEF" w14:textId="32462E72" w:rsidR="00F726E0" w:rsidRDefault="00F726E0" w:rsidP="00F726E0">
      <w:pPr>
        <w:rPr>
          <w:rFonts w:ascii="Roboto" w:hAnsi="Roboto"/>
          <w:sz w:val="24"/>
          <w:szCs w:val="24"/>
        </w:rPr>
      </w:pPr>
      <w:r w:rsidRPr="00F726E0">
        <w:rPr>
          <w:rFonts w:ascii="Roboto" w:hAnsi="Roboto"/>
          <w:sz w:val="24"/>
          <w:szCs w:val="24"/>
        </w:rPr>
        <w:t xml:space="preserve">Respondents </w:t>
      </w:r>
      <w:r w:rsidR="00E86131">
        <w:rPr>
          <w:rFonts w:ascii="Roboto" w:hAnsi="Roboto"/>
          <w:sz w:val="24"/>
          <w:szCs w:val="24"/>
        </w:rPr>
        <w:t xml:space="preserve">are asked to </w:t>
      </w:r>
      <w:r w:rsidRPr="00F726E0">
        <w:rPr>
          <w:rFonts w:ascii="Roboto" w:hAnsi="Roboto"/>
          <w:sz w:val="24"/>
          <w:szCs w:val="24"/>
        </w:rPr>
        <w:t>provide a detailed fee proposal for the tasks outlined in the Scope of Work</w:t>
      </w:r>
      <w:r w:rsidR="00E86131">
        <w:rPr>
          <w:rFonts w:ascii="Roboto" w:hAnsi="Roboto"/>
          <w:sz w:val="24"/>
          <w:szCs w:val="24"/>
        </w:rPr>
        <w:t xml:space="preserve">, inclusive of travel costs or any other anticipated costs.  </w:t>
      </w:r>
      <w:r w:rsidRPr="00F726E0">
        <w:rPr>
          <w:rFonts w:ascii="Roboto" w:hAnsi="Roboto"/>
          <w:sz w:val="24"/>
          <w:szCs w:val="24"/>
        </w:rPr>
        <w:t xml:space="preserve">Any assumptions should be clearly stated. </w:t>
      </w:r>
      <w:r w:rsidR="00B70FAA">
        <w:rPr>
          <w:rFonts w:ascii="Roboto" w:hAnsi="Roboto"/>
          <w:sz w:val="24"/>
          <w:szCs w:val="24"/>
        </w:rPr>
        <w:t xml:space="preserve"> Proposals up to $25,000 will be considered.</w:t>
      </w:r>
    </w:p>
    <w:p w14:paraId="6CB57672" w14:textId="77777777" w:rsidR="00AC3686" w:rsidRPr="00F726E0" w:rsidRDefault="00AC3686" w:rsidP="00F726E0">
      <w:pPr>
        <w:rPr>
          <w:rFonts w:ascii="Roboto" w:hAnsi="Roboto"/>
          <w:sz w:val="24"/>
          <w:szCs w:val="24"/>
        </w:rPr>
      </w:pPr>
    </w:p>
    <w:p w14:paraId="5FD5CC33" w14:textId="77777777" w:rsidR="00F726E0" w:rsidRPr="00F726E0" w:rsidRDefault="00F726E0" w:rsidP="00F726E0">
      <w:pPr>
        <w:pStyle w:val="ListParagraph"/>
        <w:numPr>
          <w:ilvl w:val="0"/>
          <w:numId w:val="5"/>
        </w:numPr>
        <w:spacing w:before="0" w:after="200" w:line="276" w:lineRule="auto"/>
        <w:rPr>
          <w:rFonts w:ascii="Roboto" w:hAnsi="Roboto"/>
          <w:b/>
          <w:bCs/>
          <w:sz w:val="24"/>
          <w:szCs w:val="24"/>
        </w:rPr>
      </w:pPr>
      <w:r w:rsidRPr="00F726E0">
        <w:rPr>
          <w:rFonts w:ascii="Roboto" w:hAnsi="Roboto"/>
          <w:b/>
          <w:bCs/>
          <w:sz w:val="24"/>
          <w:szCs w:val="24"/>
        </w:rPr>
        <w:t>Submissions</w:t>
      </w:r>
    </w:p>
    <w:p w14:paraId="28079C77" w14:textId="77777777" w:rsidR="00F726E0" w:rsidRPr="00F726E0" w:rsidRDefault="00F726E0" w:rsidP="00F726E0">
      <w:pPr>
        <w:pStyle w:val="ListParagraph"/>
        <w:numPr>
          <w:ilvl w:val="0"/>
          <w:numId w:val="6"/>
        </w:numPr>
        <w:spacing w:before="0" w:after="200" w:line="276" w:lineRule="auto"/>
        <w:rPr>
          <w:rFonts w:ascii="Roboto" w:hAnsi="Roboto"/>
          <w:sz w:val="24"/>
          <w:szCs w:val="24"/>
        </w:rPr>
      </w:pPr>
      <w:r w:rsidRPr="00F726E0">
        <w:rPr>
          <w:rFonts w:ascii="Roboto" w:hAnsi="Roboto"/>
          <w:sz w:val="24"/>
          <w:szCs w:val="24"/>
        </w:rPr>
        <w:t>Cover letter signed off by a principal of the company authorized to execute a contract with the District of 100 Mile House</w:t>
      </w:r>
    </w:p>
    <w:p w14:paraId="470A5633" w14:textId="77777777" w:rsidR="00F726E0" w:rsidRPr="00F726E0" w:rsidRDefault="00F726E0" w:rsidP="00F726E0">
      <w:pPr>
        <w:pStyle w:val="ListParagraph"/>
        <w:numPr>
          <w:ilvl w:val="0"/>
          <w:numId w:val="6"/>
        </w:numPr>
        <w:spacing w:before="0" w:after="200" w:line="276" w:lineRule="auto"/>
        <w:rPr>
          <w:rFonts w:ascii="Roboto" w:hAnsi="Roboto"/>
          <w:sz w:val="24"/>
          <w:szCs w:val="24"/>
        </w:rPr>
      </w:pPr>
      <w:r w:rsidRPr="00F726E0">
        <w:rPr>
          <w:rFonts w:ascii="Roboto" w:hAnsi="Roboto"/>
          <w:sz w:val="24"/>
          <w:szCs w:val="24"/>
        </w:rPr>
        <w:t>Consultant qualifications</w:t>
      </w:r>
    </w:p>
    <w:p w14:paraId="1FE5434F" w14:textId="77777777" w:rsidR="00B54BDA" w:rsidRDefault="00F726E0" w:rsidP="00B54BDA">
      <w:pPr>
        <w:pStyle w:val="ListParagraph"/>
        <w:numPr>
          <w:ilvl w:val="0"/>
          <w:numId w:val="6"/>
        </w:numPr>
        <w:spacing w:before="0" w:after="200" w:line="276" w:lineRule="auto"/>
        <w:rPr>
          <w:rFonts w:ascii="Roboto" w:hAnsi="Roboto"/>
          <w:sz w:val="24"/>
          <w:szCs w:val="24"/>
        </w:rPr>
      </w:pPr>
      <w:r w:rsidRPr="00F726E0">
        <w:rPr>
          <w:rFonts w:ascii="Roboto" w:hAnsi="Roboto"/>
          <w:sz w:val="24"/>
          <w:szCs w:val="24"/>
        </w:rPr>
        <w:t xml:space="preserve">A detailed proposed work schedule, which itemizes key tasks, milestones, deliverables and realistic timelines, including allowance for an adequate number of meetings with the District </w:t>
      </w:r>
    </w:p>
    <w:p w14:paraId="36D63769" w14:textId="6B07A8D7" w:rsidR="00F726E0" w:rsidRPr="00B54BDA" w:rsidRDefault="00F726E0" w:rsidP="00B54BDA">
      <w:pPr>
        <w:pStyle w:val="ListParagraph"/>
        <w:numPr>
          <w:ilvl w:val="0"/>
          <w:numId w:val="6"/>
        </w:numPr>
        <w:spacing w:before="0" w:after="200" w:line="276" w:lineRule="auto"/>
        <w:rPr>
          <w:rFonts w:ascii="Roboto" w:hAnsi="Roboto"/>
          <w:sz w:val="24"/>
          <w:szCs w:val="24"/>
        </w:rPr>
      </w:pPr>
      <w:r w:rsidRPr="00B54BDA">
        <w:rPr>
          <w:rFonts w:ascii="Roboto" w:hAnsi="Roboto"/>
          <w:sz w:val="24"/>
          <w:szCs w:val="24"/>
        </w:rPr>
        <w:t>A comprehensive fee proposal as outlined in item 6 above</w:t>
      </w:r>
    </w:p>
    <w:p w14:paraId="6DE9C2F6" w14:textId="76013FEE" w:rsidR="00F726E0" w:rsidRDefault="00F726E0" w:rsidP="00F726E0">
      <w:pPr>
        <w:pStyle w:val="ListParagraph"/>
        <w:numPr>
          <w:ilvl w:val="0"/>
          <w:numId w:val="6"/>
        </w:numPr>
        <w:spacing w:before="0" w:after="200" w:line="276" w:lineRule="auto"/>
        <w:rPr>
          <w:rFonts w:ascii="Roboto" w:hAnsi="Roboto"/>
          <w:sz w:val="24"/>
          <w:szCs w:val="24"/>
        </w:rPr>
      </w:pPr>
      <w:r w:rsidRPr="00F726E0">
        <w:rPr>
          <w:rFonts w:ascii="Roboto" w:hAnsi="Roboto"/>
          <w:sz w:val="24"/>
          <w:szCs w:val="24"/>
        </w:rPr>
        <w:t xml:space="preserve">References from similar projects completed by the proponent, and at least one relevant sample of the </w:t>
      </w:r>
      <w:r w:rsidR="00BC360D">
        <w:rPr>
          <w:rFonts w:ascii="Roboto" w:hAnsi="Roboto"/>
          <w:sz w:val="24"/>
          <w:szCs w:val="24"/>
        </w:rPr>
        <w:t>consultant’s</w:t>
      </w:r>
      <w:r w:rsidRPr="00F726E0">
        <w:rPr>
          <w:rFonts w:ascii="Roboto" w:hAnsi="Roboto"/>
          <w:sz w:val="24"/>
          <w:szCs w:val="24"/>
        </w:rPr>
        <w:t xml:space="preserve"> work</w:t>
      </w:r>
    </w:p>
    <w:p w14:paraId="44471A14" w14:textId="77777777" w:rsidR="00AC3686" w:rsidRDefault="00AC3686" w:rsidP="006A1CA7">
      <w:pPr>
        <w:spacing w:line="276" w:lineRule="auto"/>
        <w:rPr>
          <w:rFonts w:ascii="Roboto" w:hAnsi="Roboto"/>
          <w:sz w:val="24"/>
          <w:szCs w:val="24"/>
        </w:rPr>
      </w:pPr>
    </w:p>
    <w:p w14:paraId="5FEA67BB" w14:textId="3F9E1BF9" w:rsidR="006A1CA7" w:rsidRDefault="006A1CA7" w:rsidP="006A1CA7">
      <w:pPr>
        <w:spacing w:line="276" w:lineRule="auto"/>
        <w:rPr>
          <w:rFonts w:ascii="Roboto" w:hAnsi="Roboto"/>
          <w:sz w:val="24"/>
          <w:szCs w:val="24"/>
        </w:rPr>
      </w:pPr>
      <w:r>
        <w:rPr>
          <w:rFonts w:ascii="Roboto" w:hAnsi="Roboto"/>
          <w:sz w:val="24"/>
          <w:szCs w:val="24"/>
        </w:rPr>
        <w:t xml:space="preserve">Proposals will be accepted until </w:t>
      </w:r>
      <w:r w:rsidRPr="00EF7714">
        <w:rPr>
          <w:rFonts w:ascii="Roboto" w:hAnsi="Roboto"/>
          <w:b/>
          <w:bCs/>
          <w:sz w:val="24"/>
          <w:szCs w:val="24"/>
        </w:rPr>
        <w:t xml:space="preserve">2:00 p.m. local time, May </w:t>
      </w:r>
      <w:r w:rsidR="00B70FAA">
        <w:rPr>
          <w:rFonts w:ascii="Roboto" w:hAnsi="Roboto"/>
          <w:b/>
          <w:bCs/>
          <w:sz w:val="24"/>
          <w:szCs w:val="24"/>
        </w:rPr>
        <w:t>3</w:t>
      </w:r>
      <w:r w:rsidR="003C0C55">
        <w:rPr>
          <w:rFonts w:ascii="Roboto" w:hAnsi="Roboto"/>
          <w:b/>
          <w:bCs/>
          <w:sz w:val="24"/>
          <w:szCs w:val="24"/>
        </w:rPr>
        <w:t>0</w:t>
      </w:r>
      <w:r w:rsidRPr="00EF7714">
        <w:rPr>
          <w:rFonts w:ascii="Roboto" w:hAnsi="Roboto"/>
          <w:b/>
          <w:bCs/>
          <w:sz w:val="24"/>
          <w:szCs w:val="24"/>
        </w:rPr>
        <w:t>, 2022</w:t>
      </w:r>
      <w:r>
        <w:rPr>
          <w:rFonts w:ascii="Roboto" w:hAnsi="Roboto"/>
          <w:sz w:val="24"/>
          <w:szCs w:val="24"/>
        </w:rPr>
        <w:t xml:space="preserve">, and should be submitted in person or by email to: </w:t>
      </w:r>
    </w:p>
    <w:p w14:paraId="7670D37E" w14:textId="48B298DB" w:rsidR="006A1CA7" w:rsidRPr="006A1CA7" w:rsidRDefault="006A1CA7" w:rsidP="006A1CA7">
      <w:pPr>
        <w:spacing w:before="0" w:after="0" w:line="240" w:lineRule="auto"/>
        <w:jc w:val="center"/>
        <w:rPr>
          <w:rFonts w:ascii="Roboto" w:eastAsia="Times New Roman" w:hAnsi="Roboto" w:cs="Times New Roman"/>
          <w:color w:val="auto"/>
          <w:sz w:val="24"/>
          <w:szCs w:val="24"/>
          <w:lang w:val="en-US"/>
        </w:rPr>
      </w:pPr>
      <w:r w:rsidRPr="006A1CA7">
        <w:rPr>
          <w:rFonts w:ascii="Roboto" w:eastAsia="Times New Roman" w:hAnsi="Roboto" w:cs="Times New Roman"/>
          <w:color w:val="auto"/>
          <w:sz w:val="24"/>
          <w:szCs w:val="24"/>
          <w:lang w:val="en-US"/>
        </w:rPr>
        <w:t>Joanne Doddridge, Director of Economic Development &amp; Planning</w:t>
      </w:r>
    </w:p>
    <w:p w14:paraId="616E8048" w14:textId="108D3C28" w:rsidR="006A1CA7" w:rsidRPr="006A1CA7" w:rsidRDefault="006A1CA7" w:rsidP="006A1CA7">
      <w:pPr>
        <w:spacing w:before="0" w:after="0" w:line="240" w:lineRule="auto"/>
        <w:jc w:val="center"/>
        <w:rPr>
          <w:rFonts w:ascii="Roboto" w:eastAsia="Times New Roman" w:hAnsi="Roboto" w:cs="Times New Roman"/>
          <w:color w:val="auto"/>
          <w:sz w:val="24"/>
          <w:szCs w:val="24"/>
          <w:lang w:val="en-US"/>
        </w:rPr>
      </w:pPr>
      <w:r>
        <w:rPr>
          <w:rFonts w:ascii="Roboto" w:eastAsia="Times New Roman" w:hAnsi="Roboto" w:cs="Times New Roman"/>
          <w:color w:val="auto"/>
          <w:sz w:val="24"/>
          <w:szCs w:val="24"/>
          <w:lang w:val="en-US"/>
        </w:rPr>
        <w:t xml:space="preserve">District of 100 Mile House </w:t>
      </w:r>
    </w:p>
    <w:p w14:paraId="0D5F8FB8" w14:textId="30FF39F9" w:rsidR="006A1CA7" w:rsidRPr="006A1CA7" w:rsidRDefault="006A1CA7" w:rsidP="006A1CA7">
      <w:pPr>
        <w:spacing w:before="0" w:after="0" w:line="240" w:lineRule="auto"/>
        <w:jc w:val="center"/>
        <w:rPr>
          <w:rFonts w:ascii="Roboto" w:eastAsia="Times New Roman" w:hAnsi="Roboto" w:cs="Times New Roman"/>
          <w:color w:val="auto"/>
          <w:sz w:val="24"/>
          <w:szCs w:val="24"/>
          <w:lang w:val="en-US"/>
        </w:rPr>
      </w:pPr>
      <w:r w:rsidRPr="006A1CA7">
        <w:rPr>
          <w:rFonts w:ascii="Roboto" w:eastAsia="Times New Roman" w:hAnsi="Roboto" w:cs="Times New Roman"/>
          <w:color w:val="auto"/>
          <w:sz w:val="24"/>
          <w:szCs w:val="24"/>
          <w:lang w:val="en-US"/>
        </w:rPr>
        <w:t>385 Birch Avenue</w:t>
      </w:r>
      <w:r>
        <w:rPr>
          <w:rFonts w:ascii="Roboto" w:eastAsia="Times New Roman" w:hAnsi="Roboto" w:cs="Times New Roman"/>
          <w:color w:val="auto"/>
          <w:sz w:val="24"/>
          <w:szCs w:val="24"/>
          <w:lang w:val="en-US"/>
        </w:rPr>
        <w:t xml:space="preserve">, </w:t>
      </w:r>
      <w:r w:rsidRPr="006A1CA7">
        <w:rPr>
          <w:rFonts w:ascii="Roboto" w:eastAsia="Times New Roman" w:hAnsi="Roboto" w:cs="Times New Roman"/>
          <w:color w:val="auto"/>
          <w:sz w:val="24"/>
          <w:szCs w:val="24"/>
          <w:lang w:val="en-US"/>
        </w:rPr>
        <w:t>100 Mile House, BC V0K 2E0</w:t>
      </w:r>
    </w:p>
    <w:p w14:paraId="33597233" w14:textId="4FC7675F" w:rsidR="006A1CA7" w:rsidRDefault="006A1CA7" w:rsidP="006A1CA7">
      <w:pPr>
        <w:spacing w:before="0" w:after="0" w:line="240" w:lineRule="auto"/>
        <w:jc w:val="center"/>
        <w:rPr>
          <w:rFonts w:ascii="Roboto" w:eastAsia="Times New Roman" w:hAnsi="Roboto" w:cs="Times New Roman"/>
          <w:color w:val="auto"/>
          <w:sz w:val="24"/>
          <w:szCs w:val="24"/>
          <w:lang w:val="en-US"/>
        </w:rPr>
      </w:pPr>
      <w:r w:rsidRPr="006A1CA7">
        <w:rPr>
          <w:rFonts w:ascii="Roboto" w:eastAsia="Times New Roman" w:hAnsi="Roboto" w:cs="Times New Roman"/>
          <w:color w:val="auto"/>
          <w:sz w:val="24"/>
          <w:szCs w:val="24"/>
          <w:lang w:val="en-US"/>
        </w:rPr>
        <w:t xml:space="preserve">Email: </w:t>
      </w:r>
      <w:hyperlink r:id="rId7" w:history="1">
        <w:r w:rsidR="00AC3686" w:rsidRPr="001E45F7">
          <w:rPr>
            <w:rStyle w:val="Hyperlink"/>
            <w:rFonts w:ascii="Roboto" w:eastAsia="Times New Roman" w:hAnsi="Roboto" w:cs="Times New Roman"/>
            <w:sz w:val="24"/>
            <w:szCs w:val="24"/>
            <w:lang w:val="en-US"/>
          </w:rPr>
          <w:t>jdoddridge@100milehouse.com</w:t>
        </w:r>
      </w:hyperlink>
    </w:p>
    <w:p w14:paraId="052EA57E" w14:textId="43611446" w:rsidR="00AC3686" w:rsidRDefault="00AC3686" w:rsidP="006A1CA7">
      <w:pPr>
        <w:spacing w:before="0" w:after="0" w:line="240" w:lineRule="auto"/>
        <w:jc w:val="center"/>
        <w:rPr>
          <w:rFonts w:ascii="Roboto" w:eastAsia="Times New Roman" w:hAnsi="Roboto" w:cs="Times New Roman"/>
          <w:color w:val="auto"/>
          <w:sz w:val="24"/>
          <w:szCs w:val="24"/>
          <w:lang w:val="en-US"/>
        </w:rPr>
      </w:pPr>
    </w:p>
    <w:p w14:paraId="7E53AAED" w14:textId="6AD13CB5" w:rsidR="00AC3686" w:rsidRDefault="00AC3686" w:rsidP="006A1CA7">
      <w:pPr>
        <w:spacing w:before="0" w:after="0" w:line="240" w:lineRule="auto"/>
        <w:jc w:val="center"/>
        <w:rPr>
          <w:rFonts w:ascii="Roboto" w:eastAsia="Times New Roman" w:hAnsi="Roboto" w:cs="Times New Roman"/>
          <w:color w:val="auto"/>
          <w:sz w:val="24"/>
          <w:szCs w:val="24"/>
          <w:lang w:val="en-US"/>
        </w:rPr>
      </w:pPr>
    </w:p>
    <w:p w14:paraId="7812DA45" w14:textId="064C8647" w:rsidR="00AC3686" w:rsidRDefault="00AC3686" w:rsidP="006A1CA7">
      <w:pPr>
        <w:spacing w:before="0" w:after="0" w:line="240" w:lineRule="auto"/>
        <w:jc w:val="center"/>
        <w:rPr>
          <w:rFonts w:ascii="Roboto" w:eastAsia="Times New Roman" w:hAnsi="Roboto" w:cs="Times New Roman"/>
          <w:color w:val="auto"/>
          <w:sz w:val="24"/>
          <w:szCs w:val="24"/>
          <w:lang w:val="en-US"/>
        </w:rPr>
      </w:pPr>
    </w:p>
    <w:p w14:paraId="40C7F2FD" w14:textId="51C1994B" w:rsidR="00AC3686" w:rsidRDefault="00AC3686" w:rsidP="006A1CA7">
      <w:pPr>
        <w:spacing w:before="0" w:after="0" w:line="240" w:lineRule="auto"/>
        <w:jc w:val="center"/>
        <w:rPr>
          <w:rFonts w:ascii="Roboto" w:eastAsia="Times New Roman" w:hAnsi="Roboto" w:cs="Times New Roman"/>
          <w:color w:val="auto"/>
          <w:sz w:val="24"/>
          <w:szCs w:val="24"/>
          <w:lang w:val="en-US"/>
        </w:rPr>
      </w:pPr>
    </w:p>
    <w:p w14:paraId="7D317808" w14:textId="434F6342" w:rsidR="00DA02B7" w:rsidRPr="00DA02B7" w:rsidRDefault="00DA02B7" w:rsidP="00DA02B7">
      <w:pPr>
        <w:pStyle w:val="ListParagraph"/>
        <w:numPr>
          <w:ilvl w:val="0"/>
          <w:numId w:val="5"/>
        </w:numPr>
        <w:spacing w:before="0" w:after="0" w:line="240" w:lineRule="auto"/>
        <w:rPr>
          <w:rFonts w:ascii="Roboto" w:eastAsiaTheme="minorHAnsi" w:hAnsi="Roboto"/>
          <w:b/>
          <w:bCs/>
          <w:color w:val="auto"/>
          <w:sz w:val="24"/>
          <w:szCs w:val="24"/>
        </w:rPr>
      </w:pPr>
      <w:r w:rsidRPr="00DA02B7">
        <w:rPr>
          <w:rFonts w:ascii="Roboto" w:eastAsiaTheme="minorHAnsi" w:hAnsi="Roboto"/>
          <w:b/>
          <w:bCs/>
          <w:color w:val="auto"/>
          <w:sz w:val="24"/>
          <w:szCs w:val="24"/>
        </w:rPr>
        <w:t>Questions</w:t>
      </w:r>
    </w:p>
    <w:p w14:paraId="6DD6D1A0" w14:textId="77777777" w:rsidR="00DA02B7" w:rsidRDefault="00DA02B7" w:rsidP="00DA02B7">
      <w:pPr>
        <w:spacing w:before="0" w:after="0" w:line="240" w:lineRule="auto"/>
        <w:contextualSpacing/>
        <w:rPr>
          <w:rFonts w:ascii="Roboto" w:eastAsiaTheme="minorHAnsi" w:hAnsi="Roboto"/>
          <w:b/>
          <w:bCs/>
          <w:color w:val="auto"/>
          <w:sz w:val="24"/>
          <w:szCs w:val="24"/>
        </w:rPr>
      </w:pPr>
    </w:p>
    <w:p w14:paraId="6534D7BE" w14:textId="77777777" w:rsidR="00DA02B7" w:rsidRPr="000E0511" w:rsidRDefault="00DA02B7" w:rsidP="00DA02B7">
      <w:pPr>
        <w:spacing w:before="0" w:after="0" w:line="240" w:lineRule="auto"/>
        <w:contextualSpacing/>
        <w:rPr>
          <w:rFonts w:ascii="Roboto" w:eastAsiaTheme="minorHAnsi" w:hAnsi="Roboto"/>
          <w:color w:val="auto"/>
          <w:sz w:val="24"/>
          <w:szCs w:val="24"/>
        </w:rPr>
      </w:pPr>
      <w:r w:rsidRPr="000E0511">
        <w:rPr>
          <w:rFonts w:ascii="Roboto" w:eastAsiaTheme="minorHAnsi" w:hAnsi="Roboto"/>
          <w:color w:val="auto"/>
          <w:sz w:val="24"/>
          <w:szCs w:val="24"/>
        </w:rPr>
        <w:t xml:space="preserve">Any questions should be directed to: </w:t>
      </w:r>
      <w:hyperlink r:id="rId8" w:history="1">
        <w:r w:rsidRPr="000E0511">
          <w:rPr>
            <w:rStyle w:val="Hyperlink"/>
            <w:rFonts w:ascii="Roboto" w:eastAsiaTheme="minorHAnsi" w:hAnsi="Roboto"/>
            <w:sz w:val="24"/>
            <w:szCs w:val="24"/>
          </w:rPr>
          <w:t>ecdev@100milehouse.com</w:t>
        </w:r>
      </w:hyperlink>
      <w:r>
        <w:rPr>
          <w:rFonts w:ascii="Roboto" w:eastAsiaTheme="minorHAnsi" w:hAnsi="Roboto"/>
          <w:color w:val="auto"/>
          <w:sz w:val="24"/>
          <w:szCs w:val="24"/>
        </w:rPr>
        <w:t xml:space="preserve">.  Answers will be posted at: </w:t>
      </w:r>
      <w:hyperlink r:id="rId9" w:history="1">
        <w:r w:rsidRPr="001E45F7">
          <w:rPr>
            <w:rStyle w:val="Hyperlink"/>
            <w:rFonts w:ascii="Roboto" w:eastAsiaTheme="minorHAnsi" w:hAnsi="Roboto"/>
            <w:sz w:val="24"/>
            <w:szCs w:val="24"/>
          </w:rPr>
          <w:t>http://www.100milehouse.com/business-development/bid-opportunities</w:t>
        </w:r>
      </w:hyperlink>
      <w:r>
        <w:rPr>
          <w:rFonts w:ascii="Roboto" w:eastAsiaTheme="minorHAnsi" w:hAnsi="Roboto"/>
          <w:color w:val="auto"/>
          <w:sz w:val="24"/>
          <w:szCs w:val="24"/>
        </w:rPr>
        <w:t xml:space="preserve"> </w:t>
      </w:r>
    </w:p>
    <w:p w14:paraId="0B22B3BB" w14:textId="4D55CC79" w:rsidR="00AC3686" w:rsidRDefault="00AC3686" w:rsidP="006A1CA7">
      <w:pPr>
        <w:spacing w:before="0" w:after="0" w:line="240" w:lineRule="auto"/>
        <w:jc w:val="center"/>
        <w:rPr>
          <w:rFonts w:ascii="Roboto" w:eastAsia="Times New Roman" w:hAnsi="Roboto" w:cs="Times New Roman"/>
          <w:color w:val="auto"/>
          <w:sz w:val="24"/>
          <w:szCs w:val="24"/>
          <w:lang w:val="en-US"/>
        </w:rPr>
      </w:pPr>
    </w:p>
    <w:p w14:paraId="6F9218FE" w14:textId="77777777" w:rsidR="00AC3686" w:rsidRPr="006A1CA7" w:rsidRDefault="00AC3686" w:rsidP="006A1CA7">
      <w:pPr>
        <w:spacing w:before="0" w:after="0" w:line="240" w:lineRule="auto"/>
        <w:jc w:val="center"/>
        <w:rPr>
          <w:rFonts w:ascii="Roboto" w:eastAsia="Times New Roman" w:hAnsi="Roboto" w:cs="Times New Roman"/>
          <w:color w:val="auto"/>
          <w:sz w:val="24"/>
          <w:szCs w:val="24"/>
          <w:lang w:val="en-US"/>
        </w:rPr>
      </w:pPr>
    </w:p>
    <w:p w14:paraId="6D1B584D" w14:textId="3DCE2874" w:rsidR="006A1CA7" w:rsidRDefault="00F726E0" w:rsidP="006A1CA7">
      <w:pPr>
        <w:pStyle w:val="ListParagraph"/>
        <w:numPr>
          <w:ilvl w:val="0"/>
          <w:numId w:val="5"/>
        </w:numPr>
        <w:spacing w:before="0" w:after="200" w:line="276" w:lineRule="auto"/>
        <w:rPr>
          <w:rFonts w:ascii="Roboto" w:hAnsi="Roboto"/>
          <w:b/>
          <w:sz w:val="24"/>
          <w:szCs w:val="24"/>
        </w:rPr>
      </w:pPr>
      <w:r w:rsidRPr="00F726E0">
        <w:rPr>
          <w:rFonts w:ascii="Roboto" w:hAnsi="Roboto"/>
          <w:b/>
          <w:sz w:val="24"/>
          <w:szCs w:val="24"/>
        </w:rPr>
        <w:t>Resources</w:t>
      </w:r>
    </w:p>
    <w:p w14:paraId="28F2BE10" w14:textId="77777777" w:rsidR="006A1CA7" w:rsidRPr="006A1CA7" w:rsidRDefault="006A1CA7" w:rsidP="006A1CA7">
      <w:pPr>
        <w:pStyle w:val="ListParagraph"/>
        <w:spacing w:before="0" w:after="200" w:line="276" w:lineRule="auto"/>
        <w:rPr>
          <w:rFonts w:ascii="Roboto" w:hAnsi="Roboto"/>
          <w:b/>
          <w:sz w:val="24"/>
          <w:szCs w:val="24"/>
        </w:rPr>
      </w:pPr>
    </w:p>
    <w:p w14:paraId="3F418BB6" w14:textId="045FDFDA" w:rsidR="00F726E0" w:rsidRPr="00B54BDA" w:rsidRDefault="00F038C9" w:rsidP="00B54BDA">
      <w:pPr>
        <w:pStyle w:val="ListParagraph"/>
        <w:numPr>
          <w:ilvl w:val="0"/>
          <w:numId w:val="8"/>
        </w:numPr>
        <w:rPr>
          <w:rFonts w:ascii="Roboto" w:hAnsi="Roboto"/>
          <w:sz w:val="24"/>
          <w:szCs w:val="24"/>
        </w:rPr>
      </w:pPr>
      <w:r>
        <w:rPr>
          <w:rFonts w:ascii="Roboto" w:hAnsi="Roboto"/>
          <w:sz w:val="24"/>
          <w:szCs w:val="24"/>
        </w:rPr>
        <w:t xml:space="preserve">District of 100 Mile House </w:t>
      </w:r>
      <w:r w:rsidR="00F726E0" w:rsidRPr="00B54BDA">
        <w:rPr>
          <w:rFonts w:ascii="Roboto" w:hAnsi="Roboto"/>
          <w:sz w:val="24"/>
          <w:szCs w:val="24"/>
        </w:rPr>
        <w:t xml:space="preserve">Economic Development Strategy </w:t>
      </w:r>
      <w:hyperlink r:id="rId10" w:history="1">
        <w:r w:rsidRPr="004E4374">
          <w:rPr>
            <w:rStyle w:val="Hyperlink"/>
            <w:rFonts w:ascii="Roboto" w:hAnsi="Roboto"/>
            <w:sz w:val="24"/>
            <w:szCs w:val="24"/>
          </w:rPr>
          <w:t>www.100milehouse.com</w:t>
        </w:r>
      </w:hyperlink>
      <w:r>
        <w:rPr>
          <w:rFonts w:ascii="Roboto" w:hAnsi="Roboto"/>
          <w:sz w:val="24"/>
          <w:szCs w:val="24"/>
        </w:rPr>
        <w:t xml:space="preserve"> </w:t>
      </w:r>
    </w:p>
    <w:p w14:paraId="07CAD708" w14:textId="03D2898E" w:rsidR="00E8170A" w:rsidRDefault="003C0C55" w:rsidP="00B54BDA">
      <w:pPr>
        <w:pStyle w:val="ListParagraph"/>
        <w:numPr>
          <w:ilvl w:val="0"/>
          <w:numId w:val="8"/>
        </w:numPr>
        <w:rPr>
          <w:rFonts w:ascii="Roboto" w:hAnsi="Roboto"/>
          <w:sz w:val="24"/>
          <w:szCs w:val="24"/>
        </w:rPr>
      </w:pPr>
      <w:hyperlink r:id="rId11" w:history="1">
        <w:r w:rsidR="00F726E0" w:rsidRPr="00B54BDA">
          <w:rPr>
            <w:rFonts w:ascii="Roboto" w:hAnsi="Roboto"/>
            <w:color w:val="0000FF"/>
            <w:sz w:val="24"/>
            <w:szCs w:val="24"/>
            <w:u w:val="single"/>
          </w:rPr>
          <w:t>Investment Opportunities | District of 100 Mile House</w:t>
        </w:r>
      </w:hyperlink>
      <w:r w:rsidR="00F726E0" w:rsidRPr="00B54BDA">
        <w:rPr>
          <w:rFonts w:ascii="Roboto" w:hAnsi="Roboto"/>
          <w:sz w:val="24"/>
          <w:szCs w:val="24"/>
        </w:rPr>
        <w:t xml:space="preserve"> </w:t>
      </w:r>
    </w:p>
    <w:p w14:paraId="5099AB2B" w14:textId="3883B4F3" w:rsidR="00F726E0" w:rsidRPr="00B54BDA" w:rsidRDefault="00E8170A" w:rsidP="00B54BDA">
      <w:pPr>
        <w:pStyle w:val="ListParagraph"/>
        <w:numPr>
          <w:ilvl w:val="0"/>
          <w:numId w:val="8"/>
        </w:numPr>
        <w:rPr>
          <w:rFonts w:ascii="Roboto" w:hAnsi="Roboto"/>
          <w:sz w:val="24"/>
          <w:szCs w:val="24"/>
        </w:rPr>
      </w:pPr>
      <w:r>
        <w:rPr>
          <w:rFonts w:ascii="Roboto" w:hAnsi="Roboto"/>
          <w:sz w:val="24"/>
          <w:szCs w:val="24"/>
        </w:rPr>
        <w:t xml:space="preserve">District of 100 Mile House </w:t>
      </w:r>
      <w:hyperlink r:id="rId12" w:history="1">
        <w:r w:rsidR="00F038C9" w:rsidRPr="004E4374">
          <w:rPr>
            <w:rStyle w:val="Hyperlink"/>
            <w:rFonts w:ascii="Roboto" w:hAnsi="Roboto"/>
            <w:sz w:val="24"/>
            <w:szCs w:val="24"/>
          </w:rPr>
          <w:t>www.100milehouse.com</w:t>
        </w:r>
      </w:hyperlink>
      <w:r w:rsidR="00F038C9">
        <w:rPr>
          <w:rFonts w:ascii="Roboto" w:hAnsi="Roboto"/>
          <w:sz w:val="24"/>
          <w:szCs w:val="24"/>
        </w:rPr>
        <w:t xml:space="preserve"> </w:t>
      </w:r>
    </w:p>
    <w:p w14:paraId="23EB1A0A" w14:textId="27ED9E99" w:rsidR="00B54BDA" w:rsidRDefault="00F038C9" w:rsidP="00B54BDA">
      <w:pPr>
        <w:pStyle w:val="ListParagraph"/>
        <w:numPr>
          <w:ilvl w:val="0"/>
          <w:numId w:val="8"/>
        </w:numPr>
        <w:rPr>
          <w:rFonts w:ascii="Roboto" w:hAnsi="Roboto"/>
          <w:sz w:val="24"/>
          <w:szCs w:val="24"/>
        </w:rPr>
      </w:pPr>
      <w:r>
        <w:rPr>
          <w:rFonts w:ascii="Roboto" w:hAnsi="Roboto"/>
          <w:sz w:val="24"/>
          <w:szCs w:val="24"/>
        </w:rPr>
        <w:t xml:space="preserve">Discover South Cariboo </w:t>
      </w:r>
      <w:hyperlink r:id="rId13" w:history="1">
        <w:r w:rsidRPr="004E4374">
          <w:rPr>
            <w:rStyle w:val="Hyperlink"/>
            <w:rFonts w:ascii="Roboto" w:hAnsi="Roboto"/>
            <w:sz w:val="24"/>
            <w:szCs w:val="24"/>
          </w:rPr>
          <w:t>www.discoversouthcariboo.ca</w:t>
        </w:r>
      </w:hyperlink>
      <w:r w:rsidR="00B54BDA">
        <w:rPr>
          <w:rFonts w:ascii="Roboto" w:hAnsi="Roboto"/>
          <w:sz w:val="24"/>
          <w:szCs w:val="24"/>
        </w:rPr>
        <w:t xml:space="preserve"> </w:t>
      </w:r>
    </w:p>
    <w:p w14:paraId="61EA2B52" w14:textId="423E6809" w:rsidR="00F038C9" w:rsidRDefault="00F038C9" w:rsidP="00B54BDA">
      <w:pPr>
        <w:pStyle w:val="ListParagraph"/>
        <w:numPr>
          <w:ilvl w:val="0"/>
          <w:numId w:val="8"/>
        </w:numPr>
        <w:rPr>
          <w:rFonts w:ascii="Roboto" w:hAnsi="Roboto"/>
          <w:sz w:val="24"/>
          <w:szCs w:val="24"/>
        </w:rPr>
      </w:pPr>
      <w:r>
        <w:rPr>
          <w:rFonts w:ascii="Roboto" w:hAnsi="Roboto"/>
          <w:sz w:val="24"/>
          <w:szCs w:val="24"/>
        </w:rPr>
        <w:t xml:space="preserve">Explore Cariboo </w:t>
      </w:r>
      <w:hyperlink r:id="rId14" w:history="1">
        <w:r w:rsidR="006B0705" w:rsidRPr="004E4374">
          <w:rPr>
            <w:rStyle w:val="Hyperlink"/>
            <w:rFonts w:ascii="Roboto" w:hAnsi="Roboto"/>
            <w:sz w:val="24"/>
            <w:szCs w:val="24"/>
          </w:rPr>
          <w:t>https://explorecariboo.com/</w:t>
        </w:r>
      </w:hyperlink>
      <w:r w:rsidR="006B0705">
        <w:rPr>
          <w:rFonts w:ascii="Roboto" w:hAnsi="Roboto"/>
          <w:sz w:val="24"/>
          <w:szCs w:val="24"/>
        </w:rPr>
        <w:t xml:space="preserve"> </w:t>
      </w:r>
    </w:p>
    <w:p w14:paraId="203B4DF0" w14:textId="5BE75A9C" w:rsidR="00B54BDA" w:rsidRDefault="00F038C9" w:rsidP="00B54BDA">
      <w:pPr>
        <w:pStyle w:val="ListParagraph"/>
        <w:numPr>
          <w:ilvl w:val="0"/>
          <w:numId w:val="8"/>
        </w:numPr>
        <w:rPr>
          <w:rFonts w:ascii="Roboto" w:hAnsi="Roboto"/>
          <w:sz w:val="24"/>
          <w:szCs w:val="24"/>
        </w:rPr>
      </w:pPr>
      <w:r>
        <w:rPr>
          <w:rFonts w:ascii="Roboto" w:hAnsi="Roboto"/>
          <w:sz w:val="24"/>
          <w:szCs w:val="24"/>
        </w:rPr>
        <w:t xml:space="preserve">Cariboo Chilcotin Coast Tourism Association </w:t>
      </w:r>
      <w:hyperlink r:id="rId15" w:history="1">
        <w:r w:rsidRPr="004E4374">
          <w:rPr>
            <w:rStyle w:val="Hyperlink"/>
            <w:rFonts w:ascii="Roboto" w:hAnsi="Roboto"/>
            <w:sz w:val="24"/>
            <w:szCs w:val="24"/>
          </w:rPr>
          <w:t>https://landwithoutlimits.com</w:t>
        </w:r>
      </w:hyperlink>
    </w:p>
    <w:p w14:paraId="14E96DCC" w14:textId="334986D7" w:rsidR="00B54BDA" w:rsidRDefault="00F038C9" w:rsidP="00B54BDA">
      <w:pPr>
        <w:pStyle w:val="ListParagraph"/>
        <w:numPr>
          <w:ilvl w:val="0"/>
          <w:numId w:val="8"/>
        </w:numPr>
        <w:rPr>
          <w:rFonts w:ascii="Roboto" w:hAnsi="Roboto"/>
          <w:sz w:val="24"/>
          <w:szCs w:val="24"/>
        </w:rPr>
      </w:pPr>
      <w:r>
        <w:rPr>
          <w:rFonts w:ascii="Roboto" w:hAnsi="Roboto"/>
          <w:sz w:val="24"/>
          <w:szCs w:val="24"/>
        </w:rPr>
        <w:t xml:space="preserve">Destination BC </w:t>
      </w:r>
      <w:hyperlink r:id="rId16" w:history="1">
        <w:r w:rsidRPr="004E4374">
          <w:rPr>
            <w:rStyle w:val="Hyperlink"/>
            <w:rFonts w:ascii="Roboto" w:hAnsi="Roboto"/>
            <w:sz w:val="24"/>
            <w:szCs w:val="24"/>
          </w:rPr>
          <w:t>www.destinationbc.ca</w:t>
        </w:r>
      </w:hyperlink>
      <w:r w:rsidR="00F726E0" w:rsidRPr="00B54BDA">
        <w:rPr>
          <w:rFonts w:ascii="Roboto" w:hAnsi="Roboto"/>
          <w:sz w:val="24"/>
          <w:szCs w:val="24"/>
        </w:rPr>
        <w:t xml:space="preserve"> </w:t>
      </w:r>
    </w:p>
    <w:p w14:paraId="19F2D41E" w14:textId="23F78B60" w:rsidR="008A4D90" w:rsidRPr="00980111" w:rsidRDefault="003C0C55" w:rsidP="00980111">
      <w:pPr>
        <w:pStyle w:val="ListParagraph"/>
        <w:numPr>
          <w:ilvl w:val="0"/>
          <w:numId w:val="8"/>
        </w:numPr>
        <w:spacing w:line="240" w:lineRule="auto"/>
        <w:rPr>
          <w:rFonts w:ascii="Roboto" w:hAnsi="Roboto"/>
          <w:sz w:val="20"/>
        </w:rPr>
      </w:pPr>
      <w:hyperlink r:id="rId17" w:history="1">
        <w:r w:rsidR="00BB0C24" w:rsidRPr="00B54BDA">
          <w:rPr>
            <w:rStyle w:val="Hyperlink"/>
            <w:rFonts w:ascii="Roboto" w:hAnsi="Roboto"/>
            <w:sz w:val="24"/>
            <w:szCs w:val="24"/>
          </w:rPr>
          <w:t>Make the Move - Cariboo Regional District (cariboord.ca)</w:t>
        </w:r>
      </w:hyperlink>
      <w:r w:rsidR="00BB0C24">
        <w:t xml:space="preserve"> </w:t>
      </w:r>
      <w:r w:rsidR="00980111">
        <w:br/>
      </w:r>
      <w:r w:rsidR="00980111">
        <w:rPr>
          <w:rFonts w:ascii="Roboto" w:hAnsi="Roboto"/>
          <w:sz w:val="20"/>
        </w:rPr>
        <w:br/>
      </w:r>
      <w:r w:rsidR="00F726E0" w:rsidRPr="00980111">
        <w:rPr>
          <w:rFonts w:ascii="Roboto" w:hAnsi="Roboto"/>
          <w:sz w:val="24"/>
          <w:szCs w:val="24"/>
        </w:rPr>
        <w:t>The District may request additional information or clarification of proposals and hereby reserves the right to evaluate, at its sole discretion, the extent to which each proposal compares to the stated criteria that it believes will best serve its requirements.</w:t>
      </w:r>
      <w:r w:rsidR="00F726E0" w:rsidRPr="00980111">
        <w:rPr>
          <w:rFonts w:ascii="Roboto" w:hAnsi="Roboto"/>
          <w:sz w:val="20"/>
        </w:rPr>
        <w:t xml:space="preserve">   </w:t>
      </w:r>
    </w:p>
    <w:sectPr w:rsidR="008A4D90" w:rsidRPr="00980111" w:rsidSect="008A4D90">
      <w:footerReference w:type="even" r:id="rId18"/>
      <w:footerReference w:type="default" r:id="rId19"/>
      <w:headerReference w:type="first" r:id="rId20"/>
      <w:footerReference w:type="first" r:id="rId21"/>
      <w:pgSz w:w="12240" w:h="15840"/>
      <w:pgMar w:top="1134" w:right="1077" w:bottom="1077" w:left="1077" w:header="1134" w:footer="13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9FB8" w14:textId="77777777" w:rsidR="00E139B1" w:rsidRDefault="00E139B1" w:rsidP="00630EB5">
      <w:pPr>
        <w:spacing w:before="0" w:after="0" w:line="240" w:lineRule="auto"/>
      </w:pPr>
      <w:r>
        <w:separator/>
      </w:r>
    </w:p>
  </w:endnote>
  <w:endnote w:type="continuationSeparator" w:id="0">
    <w:p w14:paraId="347BB9C7" w14:textId="77777777" w:rsidR="00E139B1" w:rsidRDefault="00E139B1" w:rsidP="00630E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Times New Roman (Body CS)">
    <w:altName w:val="Times New Roman"/>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Bitter">
    <w:altName w:val="Calibri"/>
    <w:charset w:val="00"/>
    <w:family w:val="auto"/>
    <w:pitch w:val="variable"/>
    <w:sig w:usb0="A00002FF" w:usb1="400020FB" w:usb2="00000000" w:usb3="00000000" w:csb0="00000197" w:csb1="00000000"/>
  </w:font>
  <w:font w:name="Poppins Medium">
    <w:charset w:val="00"/>
    <w:family w:val="auto"/>
    <w:pitch w:val="variable"/>
    <w:sig w:usb0="00008007" w:usb1="00000000" w:usb2="00000000" w:usb3="00000000" w:csb0="00000093" w:csb1="00000000"/>
  </w:font>
  <w:font w:name="Roboto">
    <w:altName w:val="Roboto"/>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03713"/>
      <w:docPartObj>
        <w:docPartGallery w:val="Page Numbers (Bottom of Page)"/>
        <w:docPartUnique/>
      </w:docPartObj>
    </w:sdtPr>
    <w:sdtEndPr>
      <w:rPr>
        <w:rStyle w:val="PageNumber"/>
      </w:rPr>
    </w:sdtEndPr>
    <w:sdtContent>
      <w:p w14:paraId="4FF5C0AD" w14:textId="3168D332" w:rsidR="008A4D90" w:rsidRDefault="008A4D90" w:rsidP="002976E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1076C" w14:textId="77777777" w:rsidR="008A4D90" w:rsidRDefault="008A4D90" w:rsidP="008A4D9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D415" w14:textId="72C55D46" w:rsidR="008A4D90" w:rsidRPr="008A4D90" w:rsidRDefault="008A4D90" w:rsidP="008A4D90">
    <w:pPr>
      <w:pStyle w:val="Footer"/>
      <w:framePr w:w="665" w:h="489" w:hRule="exact" w:wrap="none" w:vAnchor="text" w:hAnchor="page" w:x="1077" w:y="573"/>
      <w:rPr>
        <w:rStyle w:val="PageNumber"/>
        <w:rFonts w:ascii="Roboto" w:hAnsi="Roboto"/>
        <w:color w:val="1B1C1C"/>
        <w:sz w:val="16"/>
        <w:szCs w:val="16"/>
      </w:rPr>
    </w:pPr>
    <w:r w:rsidRPr="008A4D90">
      <w:rPr>
        <w:rStyle w:val="PageNumber"/>
        <w:rFonts w:ascii="Roboto" w:hAnsi="Roboto"/>
        <w:color w:val="1B1C1C"/>
        <w:sz w:val="16"/>
        <w:szCs w:val="16"/>
      </w:rPr>
      <w:t xml:space="preserve">Page </w:t>
    </w:r>
    <w:sdt>
      <w:sdtPr>
        <w:rPr>
          <w:rStyle w:val="PageNumber"/>
          <w:rFonts w:ascii="Roboto" w:hAnsi="Roboto"/>
          <w:color w:val="1B1C1C"/>
          <w:sz w:val="16"/>
          <w:szCs w:val="16"/>
        </w:rPr>
        <w:id w:val="-1750962190"/>
        <w:docPartObj>
          <w:docPartGallery w:val="Page Numbers (Bottom of Page)"/>
          <w:docPartUnique/>
        </w:docPartObj>
      </w:sdtPr>
      <w:sdtEndPr>
        <w:rPr>
          <w:rStyle w:val="PageNumber"/>
        </w:rPr>
      </w:sdtEndPr>
      <w:sdtContent>
        <w:r w:rsidRPr="008A4D90">
          <w:rPr>
            <w:rStyle w:val="PageNumber"/>
            <w:rFonts w:ascii="Roboto" w:hAnsi="Roboto"/>
            <w:color w:val="1B1C1C"/>
            <w:sz w:val="16"/>
            <w:szCs w:val="16"/>
          </w:rPr>
          <w:fldChar w:fldCharType="begin"/>
        </w:r>
        <w:r w:rsidRPr="008A4D90">
          <w:rPr>
            <w:rStyle w:val="PageNumber"/>
            <w:rFonts w:ascii="Roboto" w:hAnsi="Roboto"/>
            <w:color w:val="1B1C1C"/>
            <w:sz w:val="16"/>
            <w:szCs w:val="16"/>
          </w:rPr>
          <w:instrText xml:space="preserve"> PAGE </w:instrText>
        </w:r>
        <w:r w:rsidRPr="008A4D90">
          <w:rPr>
            <w:rStyle w:val="PageNumber"/>
            <w:rFonts w:ascii="Roboto" w:hAnsi="Roboto"/>
            <w:color w:val="1B1C1C"/>
            <w:sz w:val="16"/>
            <w:szCs w:val="16"/>
          </w:rPr>
          <w:fldChar w:fldCharType="separate"/>
        </w:r>
        <w:r w:rsidRPr="008A4D90">
          <w:rPr>
            <w:rStyle w:val="PageNumber"/>
            <w:rFonts w:ascii="Roboto" w:hAnsi="Roboto"/>
            <w:color w:val="1B1C1C"/>
            <w:sz w:val="16"/>
            <w:szCs w:val="16"/>
          </w:rPr>
          <w:t>2</w:t>
        </w:r>
        <w:r w:rsidRPr="008A4D90">
          <w:rPr>
            <w:rStyle w:val="PageNumber"/>
            <w:rFonts w:ascii="Roboto" w:hAnsi="Roboto"/>
            <w:color w:val="1B1C1C"/>
            <w:sz w:val="16"/>
            <w:szCs w:val="16"/>
          </w:rPr>
          <w:fldChar w:fldCharType="end"/>
        </w:r>
      </w:sdtContent>
    </w:sdt>
  </w:p>
  <w:p w14:paraId="61F7F60C" w14:textId="6F755BCC" w:rsidR="00630EB5" w:rsidRDefault="00BF5D99" w:rsidP="008A4D90">
    <w:pPr>
      <w:pStyle w:val="Footer"/>
      <w:ind w:firstLine="360"/>
    </w:pPr>
    <w:r w:rsidRPr="00BF5D99">
      <w:rPr>
        <w:noProof/>
      </w:rPr>
      <w:drawing>
        <wp:anchor distT="0" distB="0" distL="114300" distR="114300" simplePos="0" relativeHeight="251732992" behindDoc="1" locked="0" layoutInCell="1" allowOverlap="1" wp14:anchorId="3412F888" wp14:editId="1E4D6868">
          <wp:simplePos x="0" y="0"/>
          <wp:positionH relativeFrom="column">
            <wp:posOffset>6062897</wp:posOffset>
          </wp:positionH>
          <wp:positionV relativeFrom="paragraph">
            <wp:posOffset>220345</wp:posOffset>
          </wp:positionV>
          <wp:extent cx="431800" cy="431800"/>
          <wp:effectExtent l="0" t="0" r="0" b="0"/>
          <wp:wrapTight wrapText="bothSides">
            <wp:wrapPolygon edited="0">
              <wp:start x="8259" y="0"/>
              <wp:lineTo x="0" y="8894"/>
              <wp:lineTo x="0" y="12071"/>
              <wp:lineTo x="8259" y="20965"/>
              <wp:lineTo x="12706" y="20965"/>
              <wp:lineTo x="20965" y="12071"/>
              <wp:lineTo x="20965" y="8894"/>
              <wp:lineTo x="12706" y="0"/>
              <wp:lineTo x="82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00AD72C4">
      <w:rPr>
        <w:noProof/>
      </w:rPr>
      <mc:AlternateContent>
        <mc:Choice Requires="wps">
          <w:drawing>
            <wp:anchor distT="0" distB="0" distL="114300" distR="114300" simplePos="0" relativeHeight="251718656" behindDoc="0" locked="0" layoutInCell="1" allowOverlap="1" wp14:anchorId="3EB38D54" wp14:editId="37472E1F">
              <wp:simplePos x="0" y="0"/>
              <wp:positionH relativeFrom="column">
                <wp:posOffset>19050</wp:posOffset>
              </wp:positionH>
              <wp:positionV relativeFrom="paragraph">
                <wp:posOffset>224155</wp:posOffset>
              </wp:positionV>
              <wp:extent cx="5477877"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477877" cy="0"/>
                      </a:xfrm>
                      <a:prstGeom prst="line">
                        <a:avLst/>
                      </a:prstGeom>
                      <a:ln>
                        <a:solidFill>
                          <a:srgbClr val="D1D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EDE28" id="Straight Connector 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65pt" to="432.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" strokecolor="#d1d3d4" strokeweight=".5pt">
              <v:stroke joinstyle="miter"/>
            </v:line>
          </w:pict>
        </mc:Fallback>
      </mc:AlternateContent>
    </w:r>
    <w:r w:rsidR="00AD72C4">
      <w:rPr>
        <w:noProof/>
      </w:rPr>
      <mc:AlternateContent>
        <mc:Choice Requires="wps">
          <w:drawing>
            <wp:anchor distT="0" distB="0" distL="114300" distR="114300" simplePos="0" relativeHeight="251721728" behindDoc="0" locked="0" layoutInCell="1" allowOverlap="1" wp14:anchorId="5A60DB20" wp14:editId="590FE565">
              <wp:simplePos x="0" y="0"/>
              <wp:positionH relativeFrom="column">
                <wp:posOffset>4231239</wp:posOffset>
              </wp:positionH>
              <wp:positionV relativeFrom="paragraph">
                <wp:posOffset>387350</wp:posOffset>
              </wp:positionV>
              <wp:extent cx="1266825" cy="288290"/>
              <wp:effectExtent l="0" t="0" r="3175" b="3810"/>
              <wp:wrapNone/>
              <wp:docPr id="5" name="Text Box 5"/>
              <wp:cNvGraphicFramePr/>
              <a:graphic xmlns:a="http://schemas.openxmlformats.org/drawingml/2006/main">
                <a:graphicData uri="http://schemas.microsoft.com/office/word/2010/wordprocessingShape">
                  <wps:wsp>
                    <wps:cNvSpPr txBox="1"/>
                    <wps:spPr>
                      <a:xfrm>
                        <a:off x="0" y="0"/>
                        <a:ext cx="1266825" cy="288290"/>
                      </a:xfrm>
                      <a:prstGeom prst="rect">
                        <a:avLst/>
                      </a:prstGeom>
                      <a:noFill/>
                      <a:ln w="6350">
                        <a:noFill/>
                      </a:ln>
                    </wps:spPr>
                    <wps:txbx>
                      <w:txbxContent>
                        <w:p w14:paraId="622C0FF7" w14:textId="0F5B6215"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0DB20" id="_x0000_t202" coordsize="21600,21600" o:spt="202" path="m,l,21600r21600,l21600,xe">
              <v:stroke joinstyle="miter"/>
              <v:path gradientshapeok="t" o:connecttype="rect"/>
            </v:shapetype>
            <v:shape id="Text Box 5" o:spid="_x0000_s1026" type="#_x0000_t202" style="position:absolute;left:0;text-align:left;margin-left:333.15pt;margin-top:30.5pt;width:99.75pt;height:2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" filled="f" stroked="f" strokeweight=".5pt">
              <v:textbox inset="0,0,0,0">
                <w:txbxContent>
                  <w:p w14:paraId="622C0FF7" w14:textId="0F5B6215"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F4A5" w14:textId="08527588" w:rsidR="00AD72C4" w:rsidRDefault="00BF5D99" w:rsidP="008A4D90">
    <w:pPr>
      <w:pStyle w:val="Footer"/>
      <w:ind w:firstLine="360"/>
    </w:pPr>
    <w:r>
      <w:rPr>
        <w:noProof/>
      </w:rPr>
      <mc:AlternateContent>
        <mc:Choice Requires="wps">
          <w:drawing>
            <wp:anchor distT="0" distB="0" distL="114300" distR="114300" simplePos="0" relativeHeight="251726848" behindDoc="0" locked="0" layoutInCell="1" allowOverlap="1" wp14:anchorId="65CDBEEB" wp14:editId="608009F8">
              <wp:simplePos x="0" y="0"/>
              <wp:positionH relativeFrom="margin">
                <wp:posOffset>2754630</wp:posOffset>
              </wp:positionH>
              <wp:positionV relativeFrom="paragraph">
                <wp:posOffset>416560</wp:posOffset>
              </wp:positionV>
              <wp:extent cx="1281430" cy="522605"/>
              <wp:effectExtent l="0" t="0" r="13970" b="10795"/>
              <wp:wrapNone/>
              <wp:docPr id="10" name="Text Box 10"/>
              <wp:cNvGraphicFramePr/>
              <a:graphic xmlns:a="http://schemas.openxmlformats.org/drawingml/2006/main">
                <a:graphicData uri="http://schemas.microsoft.com/office/word/2010/wordprocessingShape">
                  <wps:wsp>
                    <wps:cNvSpPr txBox="1"/>
                    <wps:spPr>
                      <a:xfrm>
                        <a:off x="0" y="0"/>
                        <a:ext cx="1281430" cy="522605"/>
                      </a:xfrm>
                      <a:prstGeom prst="rect">
                        <a:avLst/>
                      </a:prstGeom>
                      <a:noFill/>
                      <a:ln w="6350">
                        <a:noFill/>
                      </a:ln>
                    </wps:spPr>
                    <wps:txbx>
                      <w:txbxContent>
                        <w:p w14:paraId="4C8FFC33" w14:textId="153BA836" w:rsidR="00BF5D99" w:rsidRPr="00BF5D99" w:rsidRDefault="00BF5D99" w:rsidP="00B017BD">
                          <w:pPr>
                            <w:spacing w:line="240" w:lineRule="auto"/>
                            <w:rPr>
                              <w:rFonts w:ascii="Roboto" w:hAnsi="Roboto"/>
                              <w:color w:val="1B1C1C"/>
                              <w:sz w:val="16"/>
                              <w:szCs w:val="16"/>
                            </w:rPr>
                          </w:pPr>
                          <w:r w:rsidRPr="00BF5D99">
                            <w:rPr>
                              <w:rFonts w:ascii="Roboto" w:hAnsi="Roboto"/>
                              <w:color w:val="1B1C1C"/>
                              <w:sz w:val="16"/>
                              <w:szCs w:val="16"/>
                            </w:rPr>
                            <w:t>(250) 395-2434</w:t>
                          </w:r>
                          <w:r w:rsidR="00B017BD">
                            <w:rPr>
                              <w:rFonts w:ascii="Roboto" w:hAnsi="Roboto"/>
                              <w:color w:val="1B1C1C"/>
                              <w:sz w:val="16"/>
                              <w:szCs w:val="16"/>
                            </w:rPr>
                            <w:br/>
                          </w:r>
                          <w:r w:rsidRPr="00BF5D99">
                            <w:rPr>
                              <w:rFonts w:ascii="Roboto" w:hAnsi="Roboto"/>
                              <w:color w:val="1B1C1C"/>
                              <w:sz w:val="16"/>
                              <w:szCs w:val="16"/>
                            </w:rPr>
                            <w:t>district@100milehouse.com</w:t>
                          </w:r>
                        </w:p>
                        <w:p w14:paraId="7928F3BF" w14:textId="0E25DE39" w:rsidR="00AD72C4" w:rsidRPr="00AD72C4" w:rsidRDefault="00AD72C4" w:rsidP="00AD72C4">
                          <w:pPr>
                            <w:spacing w:line="168" w:lineRule="auto"/>
                            <w:rPr>
                              <w:rFonts w:ascii="Roboto" w:hAnsi="Roboto"/>
                              <w:color w:val="4F4F4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DBEEB" id="_x0000_t202" coordsize="21600,21600" o:spt="202" path="m,l,21600r21600,l21600,xe">
              <v:stroke joinstyle="miter"/>
              <v:path gradientshapeok="t" o:connecttype="rect"/>
            </v:shapetype>
            <v:shape id="Text Box 10" o:spid="_x0000_s1027" type="#_x0000_t202" style="position:absolute;left:0;text-align:left;margin-left:216.9pt;margin-top:32.8pt;width:100.9pt;height:41.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" filled="f" stroked="f" strokeweight=".5pt">
              <v:textbox inset="0,0,0,0">
                <w:txbxContent>
                  <w:p w14:paraId="4C8FFC33" w14:textId="153BA836" w:rsidR="00BF5D99" w:rsidRPr="00BF5D99" w:rsidRDefault="00BF5D99" w:rsidP="00B017BD">
                    <w:pPr>
                      <w:spacing w:line="240" w:lineRule="auto"/>
                      <w:rPr>
                        <w:rFonts w:ascii="Roboto" w:hAnsi="Roboto"/>
                        <w:color w:val="1B1C1C"/>
                        <w:sz w:val="16"/>
                        <w:szCs w:val="16"/>
                      </w:rPr>
                    </w:pPr>
                    <w:r w:rsidRPr="00BF5D99">
                      <w:rPr>
                        <w:rFonts w:ascii="Roboto" w:hAnsi="Roboto"/>
                        <w:color w:val="1B1C1C"/>
                        <w:sz w:val="16"/>
                        <w:szCs w:val="16"/>
                      </w:rPr>
                      <w:t>(250) 395-2434</w:t>
                    </w:r>
                    <w:r w:rsidR="00B017BD">
                      <w:rPr>
                        <w:rFonts w:ascii="Roboto" w:hAnsi="Roboto"/>
                        <w:color w:val="1B1C1C"/>
                        <w:sz w:val="16"/>
                        <w:szCs w:val="16"/>
                      </w:rPr>
                      <w:br/>
                    </w:r>
                    <w:r w:rsidRPr="00BF5D99">
                      <w:rPr>
                        <w:rFonts w:ascii="Roboto" w:hAnsi="Roboto"/>
                        <w:color w:val="1B1C1C"/>
                        <w:sz w:val="16"/>
                        <w:szCs w:val="16"/>
                      </w:rPr>
                      <w:t>district@100milehouse.com</w:t>
                    </w:r>
                  </w:p>
                  <w:p w14:paraId="7928F3BF" w14:textId="0E25DE39" w:rsidR="00AD72C4" w:rsidRPr="00AD72C4" w:rsidRDefault="00AD72C4" w:rsidP="00AD72C4">
                    <w:pPr>
                      <w:spacing w:line="168" w:lineRule="auto"/>
                      <w:rPr>
                        <w:rFonts w:ascii="Roboto" w:hAnsi="Roboto"/>
                        <w:color w:val="4F4F4F"/>
                        <w:sz w:val="16"/>
                        <w:szCs w:val="16"/>
                      </w:rPr>
                    </w:pPr>
                  </w:p>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14:anchorId="327164AA" wp14:editId="5E73A59E">
              <wp:simplePos x="0" y="0"/>
              <wp:positionH relativeFrom="column">
                <wp:posOffset>5510717</wp:posOffset>
              </wp:positionH>
              <wp:positionV relativeFrom="paragraph">
                <wp:posOffset>380739</wp:posOffset>
              </wp:positionV>
              <wp:extent cx="926166" cy="288290"/>
              <wp:effectExtent l="0" t="0" r="1270" b="3810"/>
              <wp:wrapNone/>
              <wp:docPr id="9" name="Text Box 9"/>
              <wp:cNvGraphicFramePr/>
              <a:graphic xmlns:a="http://schemas.openxmlformats.org/drawingml/2006/main">
                <a:graphicData uri="http://schemas.microsoft.com/office/word/2010/wordprocessingShape">
                  <wps:wsp>
                    <wps:cNvSpPr txBox="1"/>
                    <wps:spPr>
                      <a:xfrm>
                        <a:off x="0" y="0"/>
                        <a:ext cx="926166" cy="288290"/>
                      </a:xfrm>
                      <a:prstGeom prst="rect">
                        <a:avLst/>
                      </a:prstGeom>
                      <a:noFill/>
                      <a:ln w="6350">
                        <a:noFill/>
                      </a:ln>
                    </wps:spPr>
                    <wps:txbx>
                      <w:txbxContent>
                        <w:p w14:paraId="1507A12A" w14:textId="1220EB3E"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64AA" id="Text Box 9" o:spid="_x0000_s1028" type="#_x0000_t202" style="position:absolute;left:0;text-align:left;margin-left:433.9pt;margin-top:30pt;width:72.95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" filled="f" stroked="f" strokeweight=".5pt">
              <v:textbox inset="0,0,0,0">
                <w:txbxContent>
                  <w:p w14:paraId="1507A12A" w14:textId="1220EB3E"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v:textbox>
            </v:shape>
          </w:pict>
        </mc:Fallback>
      </mc:AlternateContent>
    </w:r>
    <w:r w:rsidR="00D03326">
      <w:rPr>
        <w:noProof/>
      </w:rPr>
      <mc:AlternateContent>
        <mc:Choice Requires="wps">
          <w:drawing>
            <wp:anchor distT="0" distB="0" distL="114300" distR="114300" simplePos="0" relativeHeight="251728896" behindDoc="0" locked="0" layoutInCell="1" allowOverlap="1" wp14:anchorId="6D971CC1" wp14:editId="1DABE30F">
              <wp:simplePos x="0" y="0"/>
              <wp:positionH relativeFrom="column">
                <wp:posOffset>9441</wp:posOffset>
              </wp:positionH>
              <wp:positionV relativeFrom="paragraph">
                <wp:posOffset>376108</wp:posOffset>
              </wp:positionV>
              <wp:extent cx="1487156" cy="513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487156" cy="513080"/>
                      </a:xfrm>
                      <a:prstGeom prst="rect">
                        <a:avLst/>
                      </a:prstGeom>
                      <a:noFill/>
                      <a:ln w="6350">
                        <a:noFill/>
                      </a:ln>
                    </wps:spPr>
                    <wps:txbx>
                      <w:txbxContent>
                        <w:p w14:paraId="37D012E6" w14:textId="317E236D" w:rsidR="00AD72C4" w:rsidRPr="00D03326" w:rsidRDefault="00B74377" w:rsidP="00B017BD">
                          <w:pPr>
                            <w:spacing w:line="240" w:lineRule="auto"/>
                            <w:rPr>
                              <w:rFonts w:ascii="Roboto" w:hAnsi="Roboto"/>
                              <w:color w:val="1B1C1C"/>
                              <w:sz w:val="16"/>
                              <w:szCs w:val="16"/>
                            </w:rPr>
                          </w:pPr>
                          <w:r>
                            <w:rPr>
                              <w:rFonts w:ascii="Roboto" w:hAnsi="Roboto"/>
                              <w:color w:val="1B1C1C"/>
                              <w:sz w:val="16"/>
                              <w:szCs w:val="16"/>
                            </w:rPr>
                            <w:t xml:space="preserve">PO Box </w:t>
                          </w:r>
                          <w:r w:rsidRPr="00D03326">
                            <w:rPr>
                              <w:rFonts w:ascii="Roboto" w:hAnsi="Roboto"/>
                              <w:color w:val="1B1C1C"/>
                              <w:sz w:val="16"/>
                              <w:szCs w:val="16"/>
                            </w:rPr>
                            <w:t>340, #1-385 Birch Ave,</w:t>
                          </w:r>
                          <w:r>
                            <w:rPr>
                              <w:rFonts w:ascii="Roboto" w:hAnsi="Roboto"/>
                              <w:color w:val="1B1C1C"/>
                              <w:sz w:val="16"/>
                              <w:szCs w:val="16"/>
                            </w:rPr>
                            <w:t xml:space="preserve"> </w:t>
                          </w:r>
                          <w:r w:rsidR="00D03326" w:rsidRPr="00D03326">
                            <w:rPr>
                              <w:rFonts w:ascii="Roboto" w:hAnsi="Roboto"/>
                              <w:color w:val="1B1C1C"/>
                              <w:sz w:val="16"/>
                              <w:szCs w:val="16"/>
                            </w:rPr>
                            <w:t>100 Mile House, BC V0K 2E0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1CC1" id="Text Box 12" o:spid="_x0000_s1029" type="#_x0000_t202" style="position:absolute;left:0;text-align:left;margin-left:.75pt;margin-top:29.6pt;width:117.1pt;height:4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" filled="f" stroked="f" strokeweight=".5pt">
              <v:textbox inset="0,0,0,0">
                <w:txbxContent>
                  <w:p w14:paraId="37D012E6" w14:textId="317E236D" w:rsidR="00AD72C4" w:rsidRPr="00D03326" w:rsidRDefault="00B74377" w:rsidP="00B017BD">
                    <w:pPr>
                      <w:spacing w:line="240" w:lineRule="auto"/>
                      <w:rPr>
                        <w:rFonts w:ascii="Roboto" w:hAnsi="Roboto"/>
                        <w:color w:val="1B1C1C"/>
                        <w:sz w:val="16"/>
                        <w:szCs w:val="16"/>
                      </w:rPr>
                    </w:pPr>
                    <w:r>
                      <w:rPr>
                        <w:rFonts w:ascii="Roboto" w:hAnsi="Roboto"/>
                        <w:color w:val="1B1C1C"/>
                        <w:sz w:val="16"/>
                        <w:szCs w:val="16"/>
                      </w:rPr>
                      <w:t xml:space="preserve">PO Box </w:t>
                    </w:r>
                    <w:r w:rsidRPr="00D03326">
                      <w:rPr>
                        <w:rFonts w:ascii="Roboto" w:hAnsi="Roboto"/>
                        <w:color w:val="1B1C1C"/>
                        <w:sz w:val="16"/>
                        <w:szCs w:val="16"/>
                      </w:rPr>
                      <w:t>340, #1-385 Birch Ave,</w:t>
                    </w:r>
                    <w:r>
                      <w:rPr>
                        <w:rFonts w:ascii="Roboto" w:hAnsi="Roboto"/>
                        <w:color w:val="1B1C1C"/>
                        <w:sz w:val="16"/>
                        <w:szCs w:val="16"/>
                      </w:rPr>
                      <w:t xml:space="preserve"> </w:t>
                    </w:r>
                    <w:r w:rsidR="00D03326" w:rsidRPr="00D03326">
                      <w:rPr>
                        <w:rFonts w:ascii="Roboto" w:hAnsi="Roboto"/>
                        <w:color w:val="1B1C1C"/>
                        <w:sz w:val="16"/>
                        <w:szCs w:val="16"/>
                      </w:rPr>
                      <w:t>100 Mile House, BC V0K 2E0</w:t>
                    </w:r>
                  </w:p>
                </w:txbxContent>
              </v:textbox>
            </v:shape>
          </w:pict>
        </mc:Fallback>
      </mc:AlternateContent>
    </w:r>
    <w:r w:rsidR="00AD72C4">
      <w:rPr>
        <w:noProof/>
      </w:rPr>
      <mc:AlternateContent>
        <mc:Choice Requires="wps">
          <w:drawing>
            <wp:anchor distT="0" distB="0" distL="114300" distR="114300" simplePos="0" relativeHeight="251720704" behindDoc="0" locked="0" layoutInCell="1" allowOverlap="1" wp14:anchorId="30240CF1" wp14:editId="313C7F44">
              <wp:simplePos x="0" y="0"/>
              <wp:positionH relativeFrom="column">
                <wp:posOffset>12065</wp:posOffset>
              </wp:positionH>
              <wp:positionV relativeFrom="paragraph">
                <wp:posOffset>224155</wp:posOffset>
              </wp:positionV>
              <wp:extent cx="6418580"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6418580" cy="0"/>
                      </a:xfrm>
                      <a:prstGeom prst="line">
                        <a:avLst/>
                      </a:prstGeom>
                      <a:ln>
                        <a:solidFill>
                          <a:srgbClr val="D1D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BC839F" id="Straight Connector 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7.65pt" to="50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" strokecolor="#d1d3d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9031" w14:textId="77777777" w:rsidR="00E139B1" w:rsidRDefault="00E139B1" w:rsidP="00630EB5">
      <w:pPr>
        <w:spacing w:before="0" w:after="0" w:line="240" w:lineRule="auto"/>
      </w:pPr>
      <w:r>
        <w:separator/>
      </w:r>
    </w:p>
  </w:footnote>
  <w:footnote w:type="continuationSeparator" w:id="0">
    <w:p w14:paraId="5BD3F576" w14:textId="77777777" w:rsidR="00E139B1" w:rsidRDefault="00E139B1" w:rsidP="00630E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0748" w14:textId="55FBB3CB" w:rsidR="00630EB5" w:rsidRDefault="00D03326">
    <w:pPr>
      <w:pStyle w:val="Header"/>
    </w:pPr>
    <w:r w:rsidRPr="00D03326">
      <w:rPr>
        <w:noProof/>
      </w:rPr>
      <w:drawing>
        <wp:anchor distT="0" distB="0" distL="114300" distR="114300" simplePos="0" relativeHeight="251731968" behindDoc="1" locked="0" layoutInCell="1" allowOverlap="1" wp14:anchorId="5B237488" wp14:editId="51EEECB5">
          <wp:simplePos x="0" y="0"/>
          <wp:positionH relativeFrom="column">
            <wp:posOffset>8890</wp:posOffset>
          </wp:positionH>
          <wp:positionV relativeFrom="paragraph">
            <wp:posOffset>28575</wp:posOffset>
          </wp:positionV>
          <wp:extent cx="2336800" cy="495300"/>
          <wp:effectExtent l="0" t="0" r="0" b="0"/>
          <wp:wrapTight wrapText="bothSides">
            <wp:wrapPolygon edited="0">
              <wp:start x="1761" y="0"/>
              <wp:lineTo x="0" y="8862"/>
              <wp:lineTo x="0" y="12185"/>
              <wp:lineTo x="1643" y="21046"/>
              <wp:lineTo x="1761" y="21046"/>
              <wp:lineTo x="2700" y="21046"/>
              <wp:lineTo x="4343" y="21046"/>
              <wp:lineTo x="21483" y="18277"/>
              <wp:lineTo x="21483" y="8862"/>
              <wp:lineTo x="11974" y="7200"/>
              <wp:lineTo x="11857" y="2769"/>
              <wp:lineTo x="2700" y="0"/>
              <wp:lineTo x="17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6800" cy="495300"/>
                  </a:xfrm>
                  <a:prstGeom prst="rect">
                    <a:avLst/>
                  </a:prstGeom>
                </pic:spPr>
              </pic:pic>
            </a:graphicData>
          </a:graphic>
          <wp14:sizeRelH relativeFrom="page">
            <wp14:pctWidth>0</wp14:pctWidth>
          </wp14:sizeRelH>
          <wp14:sizeRelV relativeFrom="page">
            <wp14:pctHeight>0</wp14:pctHeight>
          </wp14:sizeRelV>
        </wp:anchor>
      </w:drawing>
    </w:r>
    <w:r w:rsidR="009C5F59">
      <w:t xml:space="preserve">      </w:t>
    </w:r>
    <w:r w:rsidR="009C5F59">
      <w:br/>
    </w:r>
    <w:r w:rsidR="009C5F5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8ACAD8"/>
    <w:lvl w:ilvl="0">
      <w:start w:val="1"/>
      <w:numFmt w:val="bullet"/>
      <w:pStyle w:val="ListBullet2"/>
      <w:lvlText w:val=""/>
      <w:lvlJc w:val="left"/>
      <w:pPr>
        <w:ind w:left="720" w:hanging="360"/>
      </w:pPr>
      <w:rPr>
        <w:rFonts w:ascii="Symbol" w:hAnsi="Symbol" w:hint="default"/>
        <w:color w:val="265999"/>
      </w:rPr>
    </w:lvl>
  </w:abstractNum>
  <w:abstractNum w:abstractNumId="1" w15:restartNumberingAfterBreak="0">
    <w:nsid w:val="0FC52C10"/>
    <w:multiLevelType w:val="hybridMultilevel"/>
    <w:tmpl w:val="2C94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320DCA"/>
    <w:multiLevelType w:val="hybridMultilevel"/>
    <w:tmpl w:val="B43A9B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384B16"/>
    <w:multiLevelType w:val="hybridMultilevel"/>
    <w:tmpl w:val="9F8C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5279D"/>
    <w:multiLevelType w:val="hybridMultilevel"/>
    <w:tmpl w:val="F9C242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CF209E6"/>
    <w:multiLevelType w:val="hybridMultilevel"/>
    <w:tmpl w:val="720C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9E72D1"/>
    <w:multiLevelType w:val="hybridMultilevel"/>
    <w:tmpl w:val="1A02F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DD5E88"/>
    <w:multiLevelType w:val="multilevel"/>
    <w:tmpl w:val="ADD8A80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5216910">
    <w:abstractNumId w:val="0"/>
  </w:num>
  <w:num w:numId="2" w16cid:durableId="1169518016">
    <w:abstractNumId w:val="7"/>
  </w:num>
  <w:num w:numId="3" w16cid:durableId="333532063">
    <w:abstractNumId w:val="3"/>
  </w:num>
  <w:num w:numId="4" w16cid:durableId="173615072">
    <w:abstractNumId w:val="4"/>
  </w:num>
  <w:num w:numId="5" w16cid:durableId="1176652698">
    <w:abstractNumId w:val="2"/>
  </w:num>
  <w:num w:numId="6" w16cid:durableId="1553884751">
    <w:abstractNumId w:val="6"/>
  </w:num>
  <w:num w:numId="7" w16cid:durableId="1983804845">
    <w:abstractNumId w:val="1"/>
  </w:num>
  <w:num w:numId="8" w16cid:durableId="1672415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B5"/>
    <w:rsid w:val="00015266"/>
    <w:rsid w:val="00016090"/>
    <w:rsid w:val="000D0D8A"/>
    <w:rsid w:val="000D69C0"/>
    <w:rsid w:val="00105E38"/>
    <w:rsid w:val="00144246"/>
    <w:rsid w:val="00152F4B"/>
    <w:rsid w:val="001D490C"/>
    <w:rsid w:val="001D531F"/>
    <w:rsid w:val="00220D1B"/>
    <w:rsid w:val="00265F67"/>
    <w:rsid w:val="00273982"/>
    <w:rsid w:val="002E49EE"/>
    <w:rsid w:val="00310A2D"/>
    <w:rsid w:val="00352170"/>
    <w:rsid w:val="00395414"/>
    <w:rsid w:val="00397301"/>
    <w:rsid w:val="003B6276"/>
    <w:rsid w:val="003C0C55"/>
    <w:rsid w:val="003E779D"/>
    <w:rsid w:val="00492A76"/>
    <w:rsid w:val="004A35C4"/>
    <w:rsid w:val="004D0D72"/>
    <w:rsid w:val="004F6337"/>
    <w:rsid w:val="004F6482"/>
    <w:rsid w:val="00564292"/>
    <w:rsid w:val="005A1193"/>
    <w:rsid w:val="005C7122"/>
    <w:rsid w:val="005F36A0"/>
    <w:rsid w:val="00630EB5"/>
    <w:rsid w:val="0064360D"/>
    <w:rsid w:val="006832D0"/>
    <w:rsid w:val="006A1CA7"/>
    <w:rsid w:val="006A45A6"/>
    <w:rsid w:val="006B0705"/>
    <w:rsid w:val="006B669E"/>
    <w:rsid w:val="007530F0"/>
    <w:rsid w:val="007638EE"/>
    <w:rsid w:val="007820C2"/>
    <w:rsid w:val="00786540"/>
    <w:rsid w:val="00791680"/>
    <w:rsid w:val="007A4175"/>
    <w:rsid w:val="007A72BB"/>
    <w:rsid w:val="007B25B7"/>
    <w:rsid w:val="007F731D"/>
    <w:rsid w:val="00872C62"/>
    <w:rsid w:val="00897DF5"/>
    <w:rsid w:val="008A4D90"/>
    <w:rsid w:val="008B1A3E"/>
    <w:rsid w:val="008C125A"/>
    <w:rsid w:val="008D3922"/>
    <w:rsid w:val="008E445B"/>
    <w:rsid w:val="00917C1F"/>
    <w:rsid w:val="00980111"/>
    <w:rsid w:val="009966CF"/>
    <w:rsid w:val="009C5F59"/>
    <w:rsid w:val="009F7F06"/>
    <w:rsid w:val="00AC3686"/>
    <w:rsid w:val="00AD26FE"/>
    <w:rsid w:val="00AD693C"/>
    <w:rsid w:val="00AD72C4"/>
    <w:rsid w:val="00B017BD"/>
    <w:rsid w:val="00B10F87"/>
    <w:rsid w:val="00B13C32"/>
    <w:rsid w:val="00B22ED1"/>
    <w:rsid w:val="00B54BDA"/>
    <w:rsid w:val="00B70FAA"/>
    <w:rsid w:val="00B74377"/>
    <w:rsid w:val="00B84043"/>
    <w:rsid w:val="00BB0C24"/>
    <w:rsid w:val="00BB2F3F"/>
    <w:rsid w:val="00BB6488"/>
    <w:rsid w:val="00BB7D7B"/>
    <w:rsid w:val="00BC360D"/>
    <w:rsid w:val="00BF5D99"/>
    <w:rsid w:val="00C3007B"/>
    <w:rsid w:val="00CA6617"/>
    <w:rsid w:val="00D03326"/>
    <w:rsid w:val="00D20F5F"/>
    <w:rsid w:val="00D668FF"/>
    <w:rsid w:val="00DA02B7"/>
    <w:rsid w:val="00DA705E"/>
    <w:rsid w:val="00DD2A31"/>
    <w:rsid w:val="00DE6CE3"/>
    <w:rsid w:val="00E139B1"/>
    <w:rsid w:val="00E738CF"/>
    <w:rsid w:val="00E8170A"/>
    <w:rsid w:val="00E86131"/>
    <w:rsid w:val="00E93CE3"/>
    <w:rsid w:val="00EF0638"/>
    <w:rsid w:val="00EF7714"/>
    <w:rsid w:val="00F038C9"/>
    <w:rsid w:val="00F726E0"/>
    <w:rsid w:val="00F75A18"/>
    <w:rsid w:val="00F8203A"/>
    <w:rsid w:val="00FA0EB0"/>
    <w:rsid w:val="00FA3C91"/>
    <w:rsid w:val="00FD1C61"/>
    <w:rsid w:val="00FE1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BBB46C"/>
  <w15:chartTrackingRefBased/>
  <w15:docId w15:val="{2F4CF973-0292-6646-9122-BA5A752A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80"/>
    <w:pPr>
      <w:spacing w:before="120" w:after="120" w:line="360" w:lineRule="auto"/>
    </w:pPr>
    <w:rPr>
      <w:rFonts w:ascii="Nunito" w:eastAsiaTheme="minorEastAsia" w:hAnsi="Nunito"/>
      <w:color w:val="3A3A3A"/>
      <w:sz w:val="18"/>
      <w:szCs w:val="20"/>
    </w:rPr>
  </w:style>
  <w:style w:type="paragraph" w:styleId="Heading1">
    <w:name w:val="heading 1"/>
    <w:aliases w:val="Doc Title"/>
    <w:basedOn w:val="Normal"/>
    <w:next w:val="Normal"/>
    <w:link w:val="Heading1Char"/>
    <w:uiPriority w:val="9"/>
    <w:qFormat/>
    <w:rsid w:val="00630EB5"/>
    <w:pPr>
      <w:snapToGrid w:val="0"/>
      <w:spacing w:after="0" w:line="180" w:lineRule="auto"/>
      <w:ind w:right="360"/>
      <w:outlineLvl w:val="0"/>
    </w:pPr>
    <w:rPr>
      <w:rFonts w:ascii="Montserrat" w:hAnsi="Montserrat" w:cs="Times New Roman (Body CS)"/>
      <w:b/>
      <w:sz w:val="44"/>
      <w:szCs w:val="26"/>
    </w:rPr>
  </w:style>
  <w:style w:type="paragraph" w:styleId="Heading2">
    <w:name w:val="heading 2"/>
    <w:basedOn w:val="Normal"/>
    <w:next w:val="Normal"/>
    <w:link w:val="Heading2Char"/>
    <w:uiPriority w:val="9"/>
    <w:unhideWhenUsed/>
    <w:qFormat/>
    <w:rsid w:val="00791680"/>
    <w:pPr>
      <w:keepNext/>
      <w:keepLines/>
      <w:spacing w:before="40" w:after="0"/>
      <w:outlineLvl w:val="1"/>
    </w:pPr>
    <w:rPr>
      <w:rFonts w:ascii="Titillium Web" w:eastAsiaTheme="majorEastAsia" w:hAnsi="Titillium Web" w:cstheme="majorBidi"/>
      <w:color w:val="000000" w:themeColor="text1"/>
      <w:sz w:val="26"/>
      <w:szCs w:val="26"/>
    </w:rPr>
  </w:style>
  <w:style w:type="paragraph" w:styleId="Heading3">
    <w:name w:val="heading 3"/>
    <w:basedOn w:val="Normal"/>
    <w:next w:val="Normal"/>
    <w:link w:val="Heading3Char"/>
    <w:autoRedefine/>
    <w:uiPriority w:val="9"/>
    <w:unhideWhenUsed/>
    <w:qFormat/>
    <w:rsid w:val="00791680"/>
    <w:pPr>
      <w:keepNext/>
      <w:keepLines/>
      <w:spacing w:before="40" w:after="0"/>
      <w:outlineLvl w:val="2"/>
    </w:pPr>
    <w:rPr>
      <w:rFonts w:eastAsiaTheme="majorEastAsia" w:cstheme="majorBidi"/>
      <w:b/>
      <w:color w:val="000000" w:themeColor="text1"/>
      <w:sz w:val="20"/>
      <w:szCs w:val="24"/>
    </w:rPr>
  </w:style>
  <w:style w:type="paragraph" w:styleId="Heading4">
    <w:name w:val="heading 4"/>
    <w:basedOn w:val="Normal"/>
    <w:next w:val="Normal"/>
    <w:link w:val="Heading4Char"/>
    <w:uiPriority w:val="9"/>
    <w:semiHidden/>
    <w:unhideWhenUsed/>
    <w:rsid w:val="00791680"/>
    <w:pPr>
      <w:keepNext/>
      <w:keepLines/>
      <w:spacing w:before="40" w:after="0"/>
      <w:outlineLvl w:val="3"/>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B5"/>
    <w:pPr>
      <w:tabs>
        <w:tab w:val="center" w:pos="4680"/>
        <w:tab w:val="right" w:pos="9360"/>
      </w:tabs>
    </w:pPr>
  </w:style>
  <w:style w:type="character" w:customStyle="1" w:styleId="HeaderChar">
    <w:name w:val="Header Char"/>
    <w:basedOn w:val="DefaultParagraphFont"/>
    <w:link w:val="Header"/>
    <w:uiPriority w:val="99"/>
    <w:rsid w:val="00630EB5"/>
  </w:style>
  <w:style w:type="paragraph" w:styleId="Footer">
    <w:name w:val="footer"/>
    <w:basedOn w:val="Normal"/>
    <w:link w:val="FooterChar"/>
    <w:uiPriority w:val="99"/>
    <w:unhideWhenUsed/>
    <w:rsid w:val="00630EB5"/>
    <w:pPr>
      <w:tabs>
        <w:tab w:val="center" w:pos="4680"/>
        <w:tab w:val="right" w:pos="9360"/>
      </w:tabs>
    </w:pPr>
  </w:style>
  <w:style w:type="character" w:customStyle="1" w:styleId="FooterChar">
    <w:name w:val="Footer Char"/>
    <w:basedOn w:val="DefaultParagraphFont"/>
    <w:link w:val="Footer"/>
    <w:uiPriority w:val="99"/>
    <w:rsid w:val="00630EB5"/>
  </w:style>
  <w:style w:type="character" w:customStyle="1" w:styleId="Heading1Char">
    <w:name w:val="Heading 1 Char"/>
    <w:aliases w:val="Doc Title Char"/>
    <w:basedOn w:val="DefaultParagraphFont"/>
    <w:link w:val="Heading1"/>
    <w:uiPriority w:val="9"/>
    <w:rsid w:val="00630EB5"/>
    <w:rPr>
      <w:rFonts w:ascii="Montserrat" w:eastAsiaTheme="minorEastAsia" w:hAnsi="Montserrat" w:cs="Times New Roman (Body CS)"/>
      <w:b/>
      <w:color w:val="3A3A3A"/>
      <w:sz w:val="44"/>
      <w:szCs w:val="26"/>
    </w:rPr>
  </w:style>
  <w:style w:type="paragraph" w:styleId="TOAHeading">
    <w:name w:val="toa heading"/>
    <w:basedOn w:val="Normal"/>
    <w:next w:val="Normal"/>
    <w:uiPriority w:val="99"/>
    <w:unhideWhenUsed/>
    <w:rsid w:val="00630EB5"/>
    <w:rPr>
      <w:rFonts w:eastAsiaTheme="majorEastAsia" w:cstheme="majorBidi"/>
      <w:bCs/>
      <w:sz w:val="24"/>
      <w:szCs w:val="24"/>
    </w:rPr>
  </w:style>
  <w:style w:type="paragraph" w:styleId="ListBullet2">
    <w:name w:val="List Bullet 2"/>
    <w:basedOn w:val="ListBullet"/>
    <w:uiPriority w:val="99"/>
    <w:unhideWhenUsed/>
    <w:qFormat/>
    <w:rsid w:val="00630EB5"/>
    <w:pPr>
      <w:numPr>
        <w:numId w:val="1"/>
      </w:numPr>
      <w:tabs>
        <w:tab w:val="num" w:pos="360"/>
      </w:tabs>
      <w:ind w:left="360"/>
    </w:pPr>
  </w:style>
  <w:style w:type="paragraph" w:styleId="ListBullet">
    <w:name w:val="List Bullet"/>
    <w:basedOn w:val="Normal"/>
    <w:uiPriority w:val="99"/>
    <w:semiHidden/>
    <w:unhideWhenUsed/>
    <w:rsid w:val="00630EB5"/>
    <w:pPr>
      <w:numPr>
        <w:numId w:val="2"/>
      </w:numPr>
      <w:contextualSpacing/>
    </w:pPr>
  </w:style>
  <w:style w:type="character" w:styleId="PageNumber">
    <w:name w:val="page number"/>
    <w:basedOn w:val="DefaultParagraphFont"/>
    <w:uiPriority w:val="99"/>
    <w:semiHidden/>
    <w:unhideWhenUsed/>
    <w:rsid w:val="007638EE"/>
  </w:style>
  <w:style w:type="paragraph" w:styleId="BalloonText">
    <w:name w:val="Balloon Text"/>
    <w:basedOn w:val="Normal"/>
    <w:link w:val="BalloonTextChar"/>
    <w:uiPriority w:val="99"/>
    <w:semiHidden/>
    <w:unhideWhenUsed/>
    <w:rsid w:val="00DA705E"/>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DA705E"/>
    <w:rPr>
      <w:rFonts w:ascii="Times New Roman" w:eastAsiaTheme="minorEastAsia" w:hAnsi="Times New Roman" w:cs="Times New Roman"/>
      <w:color w:val="3A3A3A"/>
      <w:sz w:val="18"/>
      <w:szCs w:val="18"/>
    </w:rPr>
  </w:style>
  <w:style w:type="paragraph" w:styleId="NoSpacing">
    <w:name w:val="No Spacing"/>
    <w:uiPriority w:val="1"/>
    <w:rsid w:val="00E93CE3"/>
    <w:rPr>
      <w:rFonts w:ascii="Nunito" w:eastAsiaTheme="minorEastAsia" w:hAnsi="Nunito"/>
      <w:color w:val="3A3A3A"/>
      <w:sz w:val="18"/>
      <w:szCs w:val="20"/>
    </w:rPr>
  </w:style>
  <w:style w:type="character" w:customStyle="1" w:styleId="Heading2Char">
    <w:name w:val="Heading 2 Char"/>
    <w:basedOn w:val="DefaultParagraphFont"/>
    <w:link w:val="Heading2"/>
    <w:uiPriority w:val="9"/>
    <w:rsid w:val="00791680"/>
    <w:rPr>
      <w:rFonts w:ascii="Titillium Web" w:eastAsiaTheme="majorEastAsia" w:hAnsi="Titillium Web" w:cstheme="majorBidi"/>
      <w:color w:val="000000" w:themeColor="text1"/>
      <w:sz w:val="26"/>
      <w:szCs w:val="26"/>
    </w:rPr>
  </w:style>
  <w:style w:type="character" w:customStyle="1" w:styleId="Heading3Char">
    <w:name w:val="Heading 3 Char"/>
    <w:basedOn w:val="DefaultParagraphFont"/>
    <w:link w:val="Heading3"/>
    <w:uiPriority w:val="9"/>
    <w:rsid w:val="00791680"/>
    <w:rPr>
      <w:rFonts w:ascii="Nunito" w:eastAsiaTheme="majorEastAsia" w:hAnsi="Nunito" w:cstheme="majorBidi"/>
      <w:b/>
      <w:color w:val="000000" w:themeColor="text1"/>
      <w:sz w:val="20"/>
    </w:rPr>
  </w:style>
  <w:style w:type="character" w:customStyle="1" w:styleId="Heading4Char">
    <w:name w:val="Heading 4 Char"/>
    <w:basedOn w:val="DefaultParagraphFont"/>
    <w:link w:val="Heading4"/>
    <w:uiPriority w:val="9"/>
    <w:semiHidden/>
    <w:rsid w:val="00791680"/>
    <w:rPr>
      <w:rFonts w:ascii="Nunito" w:eastAsiaTheme="majorEastAsia" w:hAnsi="Nunito" w:cstheme="majorBidi"/>
      <w:i/>
      <w:iCs/>
      <w:color w:val="404040" w:themeColor="text1" w:themeTint="BF"/>
      <w:sz w:val="18"/>
      <w:szCs w:val="20"/>
    </w:rPr>
  </w:style>
  <w:style w:type="character" w:styleId="Strong">
    <w:name w:val="Strong"/>
    <w:basedOn w:val="DefaultParagraphFont"/>
    <w:uiPriority w:val="22"/>
    <w:qFormat/>
    <w:rsid w:val="00791680"/>
    <w:rPr>
      <w:rFonts w:ascii="Nunito" w:hAnsi="Nunito"/>
      <w:b/>
      <w:bCs/>
    </w:rPr>
  </w:style>
  <w:style w:type="paragraph" w:styleId="Title">
    <w:name w:val="Title"/>
    <w:basedOn w:val="Heading2"/>
    <w:next w:val="Normal"/>
    <w:link w:val="TitleChar"/>
    <w:uiPriority w:val="10"/>
    <w:qFormat/>
    <w:rsid w:val="00791680"/>
  </w:style>
  <w:style w:type="character" w:customStyle="1" w:styleId="TitleChar">
    <w:name w:val="Title Char"/>
    <w:basedOn w:val="DefaultParagraphFont"/>
    <w:link w:val="Title"/>
    <w:uiPriority w:val="10"/>
    <w:rsid w:val="00791680"/>
    <w:rPr>
      <w:rFonts w:ascii="Titillium Web" w:eastAsiaTheme="majorEastAsia" w:hAnsi="Titillium Web" w:cstheme="majorBidi"/>
      <w:color w:val="000000" w:themeColor="text1"/>
      <w:sz w:val="26"/>
      <w:szCs w:val="26"/>
    </w:rPr>
  </w:style>
  <w:style w:type="paragraph" w:styleId="Subtitle">
    <w:name w:val="Subtitle"/>
    <w:basedOn w:val="Heading3"/>
    <w:next w:val="Normal"/>
    <w:link w:val="SubtitleChar"/>
    <w:uiPriority w:val="11"/>
    <w:qFormat/>
    <w:rsid w:val="00791680"/>
  </w:style>
  <w:style w:type="character" w:customStyle="1" w:styleId="SubtitleChar">
    <w:name w:val="Subtitle Char"/>
    <w:basedOn w:val="DefaultParagraphFont"/>
    <w:link w:val="Subtitle"/>
    <w:uiPriority w:val="11"/>
    <w:rsid w:val="00791680"/>
    <w:rPr>
      <w:rFonts w:ascii="Nunito" w:eastAsiaTheme="majorEastAsia" w:hAnsi="Nunito" w:cstheme="majorBidi"/>
      <w:b/>
      <w:color w:val="000000" w:themeColor="text1"/>
      <w:sz w:val="20"/>
    </w:rPr>
  </w:style>
  <w:style w:type="character" w:styleId="SubtleEmphasis">
    <w:name w:val="Subtle Emphasis"/>
    <w:uiPriority w:val="19"/>
    <w:qFormat/>
    <w:rsid w:val="00791680"/>
    <w:rPr>
      <w:i/>
      <w:iCs/>
    </w:rPr>
  </w:style>
  <w:style w:type="character" w:styleId="SubtleReference">
    <w:name w:val="Subtle Reference"/>
    <w:basedOn w:val="DefaultParagraphFont"/>
    <w:uiPriority w:val="31"/>
    <w:qFormat/>
    <w:rsid w:val="00791680"/>
    <w:rPr>
      <w:rFonts w:ascii="Nunito" w:hAnsi="Nunito"/>
      <w:smallCaps/>
      <w:color w:val="5A5A5A" w:themeColor="text1" w:themeTint="A5"/>
    </w:rPr>
  </w:style>
  <w:style w:type="character" w:styleId="IntenseReference">
    <w:name w:val="Intense Reference"/>
    <w:basedOn w:val="DefaultParagraphFont"/>
    <w:uiPriority w:val="32"/>
    <w:qFormat/>
    <w:rsid w:val="00791680"/>
    <w:rPr>
      <w:rFonts w:ascii="Nunito" w:hAnsi="Nunito"/>
      <w:b/>
      <w:bCs/>
      <w:smallCaps/>
      <w:color w:val="000000" w:themeColor="text1"/>
      <w:spacing w:val="5"/>
    </w:rPr>
  </w:style>
  <w:style w:type="character" w:styleId="IntenseEmphasis">
    <w:name w:val="Intense Emphasis"/>
    <w:basedOn w:val="DefaultParagraphFont"/>
    <w:uiPriority w:val="21"/>
    <w:qFormat/>
    <w:rsid w:val="00791680"/>
    <w:rPr>
      <w:rFonts w:ascii="Titillium Web" w:hAnsi="Titillium Web"/>
      <w:b/>
      <w:i w:val="0"/>
      <w:iCs/>
      <w:color w:val="000000" w:themeColor="text1"/>
    </w:rPr>
  </w:style>
  <w:style w:type="paragraph" w:styleId="Quote">
    <w:name w:val="Quote"/>
    <w:basedOn w:val="Normal"/>
    <w:next w:val="Normal"/>
    <w:link w:val="QuoteChar"/>
    <w:uiPriority w:val="29"/>
    <w:qFormat/>
    <w:rsid w:val="00492A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2A76"/>
    <w:rPr>
      <w:rFonts w:ascii="Nunito" w:eastAsiaTheme="minorEastAsia" w:hAnsi="Nunito"/>
      <w:i/>
      <w:iCs/>
      <w:color w:val="404040" w:themeColor="text1" w:themeTint="BF"/>
      <w:sz w:val="18"/>
      <w:szCs w:val="20"/>
    </w:rPr>
  </w:style>
  <w:style w:type="paragraph" w:styleId="IntenseQuote">
    <w:name w:val="Intense Quote"/>
    <w:basedOn w:val="Normal"/>
    <w:next w:val="Normal"/>
    <w:link w:val="IntenseQuoteChar"/>
    <w:uiPriority w:val="30"/>
    <w:qFormat/>
    <w:rsid w:val="00492A76"/>
    <w:pPr>
      <w:pBdr>
        <w:top w:val="single" w:sz="4" w:space="10" w:color="4472C4" w:themeColor="accent1"/>
        <w:bottom w:val="single" w:sz="4" w:space="10" w:color="4472C4" w:themeColor="accent1"/>
      </w:pBdr>
      <w:spacing w:before="360" w:after="360"/>
      <w:ind w:left="864" w:right="864"/>
      <w:jc w:val="center"/>
    </w:pPr>
    <w:rPr>
      <w:i/>
      <w:iCs/>
      <w:color w:val="44546A" w:themeColor="text2"/>
    </w:rPr>
  </w:style>
  <w:style w:type="character" w:customStyle="1" w:styleId="IntenseQuoteChar">
    <w:name w:val="Intense Quote Char"/>
    <w:basedOn w:val="DefaultParagraphFont"/>
    <w:link w:val="IntenseQuote"/>
    <w:uiPriority w:val="30"/>
    <w:rsid w:val="00492A76"/>
    <w:rPr>
      <w:rFonts w:ascii="Nunito" w:eastAsiaTheme="minorEastAsia" w:hAnsi="Nunito"/>
      <w:i/>
      <w:iCs/>
      <w:color w:val="44546A" w:themeColor="text2"/>
      <w:sz w:val="18"/>
      <w:szCs w:val="20"/>
    </w:rPr>
  </w:style>
  <w:style w:type="character" w:styleId="BookTitle">
    <w:name w:val="Book Title"/>
    <w:basedOn w:val="DefaultParagraphFont"/>
    <w:uiPriority w:val="33"/>
    <w:qFormat/>
    <w:rsid w:val="00492A76"/>
    <w:rPr>
      <w:rFonts w:ascii="Nunito" w:hAnsi="Nunito"/>
      <w:b/>
      <w:bCs/>
      <w:i/>
      <w:iCs/>
      <w:spacing w:val="5"/>
    </w:rPr>
  </w:style>
  <w:style w:type="paragraph" w:styleId="ListParagraph">
    <w:name w:val="List Paragraph"/>
    <w:basedOn w:val="Normal"/>
    <w:uiPriority w:val="34"/>
    <w:qFormat/>
    <w:rsid w:val="00492A76"/>
    <w:pPr>
      <w:ind w:left="720"/>
      <w:contextualSpacing/>
    </w:pPr>
  </w:style>
  <w:style w:type="character" w:styleId="Hyperlink">
    <w:name w:val="Hyperlink"/>
    <w:basedOn w:val="DefaultParagraphFont"/>
    <w:uiPriority w:val="99"/>
    <w:unhideWhenUsed/>
    <w:rsid w:val="00F726E0"/>
    <w:rPr>
      <w:color w:val="0563C1" w:themeColor="hyperlink"/>
      <w:u w:val="single"/>
    </w:rPr>
  </w:style>
  <w:style w:type="character" w:styleId="FollowedHyperlink">
    <w:name w:val="FollowedHyperlink"/>
    <w:basedOn w:val="DefaultParagraphFont"/>
    <w:uiPriority w:val="99"/>
    <w:semiHidden/>
    <w:unhideWhenUsed/>
    <w:rsid w:val="00BB0C24"/>
    <w:rPr>
      <w:color w:val="954F72" w:themeColor="followedHyperlink"/>
      <w:u w:val="single"/>
    </w:rPr>
  </w:style>
  <w:style w:type="character" w:styleId="UnresolvedMention">
    <w:name w:val="Unresolved Mention"/>
    <w:basedOn w:val="DefaultParagraphFont"/>
    <w:uiPriority w:val="99"/>
    <w:semiHidden/>
    <w:unhideWhenUsed/>
    <w:rsid w:val="00B5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7955">
      <w:bodyDiv w:val="1"/>
      <w:marLeft w:val="0"/>
      <w:marRight w:val="0"/>
      <w:marTop w:val="0"/>
      <w:marBottom w:val="0"/>
      <w:divBdr>
        <w:top w:val="none" w:sz="0" w:space="0" w:color="auto"/>
        <w:left w:val="none" w:sz="0" w:space="0" w:color="auto"/>
        <w:bottom w:val="none" w:sz="0" w:space="0" w:color="auto"/>
        <w:right w:val="none" w:sz="0" w:space="0" w:color="auto"/>
      </w:divBdr>
    </w:div>
    <w:div w:id="13381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ev@100milehouse.com" TargetMode="External"/><Relationship Id="rId13" Type="http://schemas.openxmlformats.org/officeDocument/2006/relationships/hyperlink" Target="http://www.discoversouthcariboo.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doddridge@100milehouse.com" TargetMode="External"/><Relationship Id="rId12" Type="http://schemas.openxmlformats.org/officeDocument/2006/relationships/hyperlink" Target="http://www.100milehouse.com" TargetMode="External"/><Relationship Id="rId17" Type="http://schemas.openxmlformats.org/officeDocument/2006/relationships/hyperlink" Target="https://www.cariboord.ca/en/business-and-development/make_the_move.aspx" TargetMode="External"/><Relationship Id="rId2" Type="http://schemas.openxmlformats.org/officeDocument/2006/relationships/styles" Target="styles.xml"/><Relationship Id="rId16" Type="http://schemas.openxmlformats.org/officeDocument/2006/relationships/hyperlink" Target="http://www.destinationbc.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00milehouse.com/investing-here/investment-opportunities" TargetMode="External"/><Relationship Id="rId5" Type="http://schemas.openxmlformats.org/officeDocument/2006/relationships/footnotes" Target="footnotes.xml"/><Relationship Id="rId15" Type="http://schemas.openxmlformats.org/officeDocument/2006/relationships/hyperlink" Target="https://landwithoutlimits.com" TargetMode="External"/><Relationship Id="rId23" Type="http://schemas.openxmlformats.org/officeDocument/2006/relationships/theme" Target="theme/theme1.xml"/><Relationship Id="rId10" Type="http://schemas.openxmlformats.org/officeDocument/2006/relationships/hyperlink" Target="http://www.100milehous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100milehouse.com/business-development/bid-opportunities" TargetMode="External"/><Relationship Id="rId14" Type="http://schemas.openxmlformats.org/officeDocument/2006/relationships/hyperlink" Target="https://explorecariboo.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Doddridge</dc:creator>
  <cp:keywords/>
  <dc:description/>
  <cp:lastModifiedBy>Joanne Doddridge</cp:lastModifiedBy>
  <cp:revision>12</cp:revision>
  <cp:lastPrinted>2022-05-17T21:05:00Z</cp:lastPrinted>
  <dcterms:created xsi:type="dcterms:W3CDTF">2022-05-10T22:42:00Z</dcterms:created>
  <dcterms:modified xsi:type="dcterms:W3CDTF">2022-05-17T21:19:00Z</dcterms:modified>
</cp:coreProperties>
</file>